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89650" w14:textId="77777777" w:rsidR="00E91401" w:rsidRPr="001B1BB4" w:rsidRDefault="00E91401" w:rsidP="00600859">
      <w:pPr>
        <w:bidi/>
        <w:spacing w:before="60" w:after="60" w:line="264" w:lineRule="auto"/>
        <w:rPr>
          <w:rFonts w:cstheme="minorHAnsi"/>
          <w:color w:val="000000"/>
          <w:szCs w:val="18"/>
        </w:rPr>
      </w:pPr>
      <w:r w:rsidRPr="001B1BB4">
        <w:rPr>
          <w:rFonts w:cstheme="minorHAnsi"/>
          <w:color w:val="000000"/>
          <w:szCs w:val="18"/>
          <w:rtl/>
          <w:lang w:bidi="ar"/>
        </w:rPr>
        <w:t>عناية ولي الأمر/الوصي:</w:t>
      </w:r>
    </w:p>
    <w:p w14:paraId="2D84B96D" w14:textId="6D42DD5C" w:rsidR="00542D1A" w:rsidRPr="001B1BB4" w:rsidRDefault="009971D0" w:rsidP="00600859">
      <w:pPr>
        <w:bidi/>
        <w:spacing w:line="264" w:lineRule="auto"/>
        <w:rPr>
          <w:rFonts w:cstheme="minorHAnsi"/>
          <w:szCs w:val="18"/>
        </w:rPr>
      </w:pPr>
      <w:r w:rsidRPr="001B1BB4">
        <w:rPr>
          <w:rFonts w:cstheme="minorHAnsi"/>
          <w:szCs w:val="18"/>
          <w:rtl/>
          <w:lang w:bidi="ar"/>
        </w:rPr>
        <w:t>يؤهلك إكمال طلب التقديم للتأهل لبرنامج تغذية الطفل ومزايا التعليم (</w:t>
      </w:r>
      <w:r w:rsidRPr="001B1BB4">
        <w:rPr>
          <w:rFonts w:cstheme="minorHAnsi"/>
          <w:szCs w:val="18"/>
        </w:rPr>
        <w:t>Child Nutrition Eligibility &amp; Education Benefit</w:t>
      </w:r>
      <w:r w:rsidRPr="001B1BB4">
        <w:rPr>
          <w:rFonts w:cstheme="minorHAnsi"/>
          <w:szCs w:val="18"/>
          <w:rtl/>
          <w:lang w:bidi="ar"/>
        </w:rPr>
        <w:t xml:space="preserve">): للحصول على وجبات مجانية أو مخفضة التكلفة، ومزايا </w:t>
      </w:r>
      <w:r w:rsidRPr="001B1BB4">
        <w:rPr>
          <w:rFonts w:cstheme="minorHAnsi"/>
          <w:szCs w:val="18"/>
        </w:rPr>
        <w:t>SUN Bucks</w:t>
      </w:r>
      <w:r w:rsidRPr="001B1BB4">
        <w:rPr>
          <w:rFonts w:cstheme="minorHAnsi"/>
          <w:szCs w:val="18"/>
          <w:rtl/>
          <w:lang w:bidi="ar"/>
        </w:rPr>
        <w:t>، ورسوم مخفّضة للبرامج والأنشطة الأخرى، والمساعدة في تأمين التمويل لمنطقتك التعليمية. ستُقدم وجبات الإفطار والغداء مجانًا لأولئك الأطفال المؤهلين للحصول على وجبات مجانية او بأسعار مخفضة في الصفوف من رياض الأطفال إلى الصف الثاني عشر. سيتم تحصيل الرسوم الموضّحة أدناه من جميع الطلاب الآخرين.</w:t>
      </w:r>
    </w:p>
    <w:p w14:paraId="57CA644A" w14:textId="77777777" w:rsidR="00A33474" w:rsidRPr="00244BF2" w:rsidRDefault="00A33474" w:rsidP="00600859">
      <w:pPr>
        <w:bidi/>
        <w:spacing w:line="264" w:lineRule="auto"/>
        <w:jc w:val="center"/>
        <w:rPr>
          <w:rFonts w:cstheme="minorHAnsi"/>
          <w:b/>
          <w:caps/>
          <w:szCs w:val="16"/>
        </w:rPr>
        <w:sectPr w:rsidR="00A33474" w:rsidRPr="00244BF2" w:rsidSect="00244BF2">
          <w:headerReference w:type="default" r:id="rId8"/>
          <w:footerReference w:type="default" r:id="rId9"/>
          <w:pgSz w:w="12240" w:h="15840" w:code="1"/>
          <w:pgMar w:top="720" w:right="720" w:bottom="720" w:left="720" w:header="360" w:footer="288" w:gutter="0"/>
          <w:cols w:space="720"/>
          <w:docGrid w:linePitch="326"/>
        </w:sectPr>
      </w:pPr>
    </w:p>
    <w:tbl>
      <w:tblPr>
        <w:tblpPr w:leftFromText="180" w:rightFromText="180" w:vertAnchor="text" w:tblpY="1"/>
        <w:tblOverlap w:val="neve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000" w:firstRow="0" w:lastRow="0" w:firstColumn="0" w:lastColumn="0" w:noHBand="0" w:noVBand="0"/>
      </w:tblPr>
      <w:tblGrid>
        <w:gridCol w:w="1049"/>
        <w:gridCol w:w="1322"/>
        <w:gridCol w:w="1300"/>
        <w:gridCol w:w="1349"/>
      </w:tblGrid>
      <w:tr w:rsidR="00A33474" w:rsidRPr="001B1BB4" w14:paraId="750F2C32" w14:textId="77777777" w:rsidTr="001B1BB4">
        <w:trPr>
          <w:cantSplit/>
        </w:trPr>
        <w:tc>
          <w:tcPr>
            <w:tcW w:w="5000" w:type="pct"/>
            <w:gridSpan w:val="4"/>
            <w:tcBorders>
              <w:top w:val="single" w:sz="8" w:space="0" w:color="auto"/>
              <w:left w:val="single" w:sz="8" w:space="0" w:color="auto"/>
              <w:bottom w:val="single" w:sz="12" w:space="0" w:color="auto"/>
              <w:right w:val="single" w:sz="8" w:space="0" w:color="auto"/>
            </w:tcBorders>
          </w:tcPr>
          <w:p w14:paraId="0A763D02" w14:textId="77777777" w:rsidR="00A33474" w:rsidRPr="001B1BB4" w:rsidRDefault="00A33474" w:rsidP="00600859">
            <w:pPr>
              <w:bidi/>
              <w:spacing w:line="264" w:lineRule="auto"/>
              <w:jc w:val="center"/>
              <w:rPr>
                <w:rFonts w:cstheme="minorHAnsi"/>
                <w:b/>
                <w:caps/>
                <w:szCs w:val="18"/>
              </w:rPr>
            </w:pPr>
            <w:r w:rsidRPr="001B1BB4">
              <w:rPr>
                <w:rFonts w:cstheme="minorHAnsi"/>
                <w:b/>
                <w:bCs/>
                <w:caps/>
                <w:szCs w:val="18"/>
                <w:rtl/>
                <w:lang w:bidi="ar"/>
              </w:rPr>
              <w:t>منتظم</w:t>
            </w:r>
          </w:p>
        </w:tc>
      </w:tr>
      <w:tr w:rsidR="00A33474" w:rsidRPr="001B1BB4" w14:paraId="68D8D705" w14:textId="77777777" w:rsidTr="001B1BB4">
        <w:trPr>
          <w:cantSplit/>
        </w:trPr>
        <w:tc>
          <w:tcPr>
            <w:tcW w:w="1044" w:type="pct"/>
            <w:tcBorders>
              <w:top w:val="single" w:sz="12" w:space="0" w:color="auto"/>
              <w:left w:val="single" w:sz="8" w:space="0" w:color="auto"/>
              <w:right w:val="single" w:sz="8" w:space="0" w:color="auto"/>
            </w:tcBorders>
            <w:vAlign w:val="center"/>
          </w:tcPr>
          <w:p w14:paraId="621F7C63" w14:textId="77777777" w:rsidR="00A33474" w:rsidRPr="001B1BB4" w:rsidRDefault="00A33474" w:rsidP="00600859">
            <w:pPr>
              <w:bidi/>
              <w:spacing w:line="264" w:lineRule="auto"/>
              <w:jc w:val="center"/>
              <w:rPr>
                <w:rFonts w:cstheme="minorHAnsi"/>
                <w:b/>
                <w:szCs w:val="18"/>
              </w:rPr>
            </w:pPr>
            <w:r w:rsidRPr="001B1BB4">
              <w:rPr>
                <w:rFonts w:cstheme="minorHAnsi"/>
                <w:b/>
                <w:bCs/>
                <w:szCs w:val="18"/>
                <w:rtl/>
                <w:lang w:bidi="ar"/>
              </w:rPr>
              <w:t>الصف الدراسي</w:t>
            </w:r>
          </w:p>
          <w:p w14:paraId="6CF3D67A" w14:textId="77777777" w:rsidR="00A33474" w:rsidRPr="001B1BB4" w:rsidRDefault="00A33474" w:rsidP="00600859">
            <w:pPr>
              <w:bidi/>
              <w:spacing w:line="264" w:lineRule="auto"/>
              <w:jc w:val="center"/>
              <w:rPr>
                <w:rFonts w:cstheme="minorHAnsi"/>
                <w:szCs w:val="18"/>
              </w:rPr>
            </w:pPr>
            <w:r w:rsidRPr="001B1BB4">
              <w:rPr>
                <w:rFonts w:cstheme="minorHAnsi"/>
                <w:b/>
                <w:bCs/>
                <w:szCs w:val="18"/>
                <w:rtl/>
                <w:lang w:bidi="ar"/>
              </w:rPr>
              <w:t>المستوى</w:t>
            </w:r>
          </w:p>
        </w:tc>
        <w:tc>
          <w:tcPr>
            <w:tcW w:w="1317" w:type="pct"/>
            <w:tcBorders>
              <w:top w:val="single" w:sz="12" w:space="0" w:color="auto"/>
              <w:left w:val="nil"/>
              <w:right w:val="single" w:sz="8" w:space="0" w:color="auto"/>
            </w:tcBorders>
            <w:vAlign w:val="center"/>
          </w:tcPr>
          <w:p w14:paraId="6177F177" w14:textId="77777777" w:rsidR="00A33474" w:rsidRPr="001B1BB4" w:rsidRDefault="00A33474" w:rsidP="00600859">
            <w:pPr>
              <w:bidi/>
              <w:spacing w:line="264" w:lineRule="auto"/>
              <w:jc w:val="center"/>
              <w:rPr>
                <w:rFonts w:cstheme="minorHAnsi"/>
                <w:b/>
                <w:szCs w:val="18"/>
              </w:rPr>
            </w:pPr>
            <w:r w:rsidRPr="001B1BB4">
              <w:rPr>
                <w:rFonts w:cstheme="minorHAnsi"/>
                <w:b/>
                <w:bCs/>
                <w:szCs w:val="18"/>
                <w:rtl/>
                <w:lang w:bidi="ar"/>
              </w:rPr>
              <w:t>الإفطار</w:t>
            </w:r>
          </w:p>
        </w:tc>
        <w:tc>
          <w:tcPr>
            <w:tcW w:w="1295" w:type="pct"/>
            <w:tcBorders>
              <w:top w:val="single" w:sz="12" w:space="0" w:color="auto"/>
              <w:left w:val="nil"/>
              <w:right w:val="single" w:sz="8" w:space="0" w:color="auto"/>
            </w:tcBorders>
            <w:vAlign w:val="center"/>
          </w:tcPr>
          <w:p w14:paraId="517758D7" w14:textId="77777777" w:rsidR="00A33474" w:rsidRPr="001B1BB4" w:rsidRDefault="00A33474" w:rsidP="00600859">
            <w:pPr>
              <w:bidi/>
              <w:spacing w:line="264" w:lineRule="auto"/>
              <w:jc w:val="center"/>
              <w:rPr>
                <w:rFonts w:cstheme="minorHAnsi"/>
                <w:b/>
                <w:szCs w:val="18"/>
              </w:rPr>
            </w:pPr>
            <w:r w:rsidRPr="001B1BB4">
              <w:rPr>
                <w:rFonts w:cstheme="minorHAnsi"/>
                <w:b/>
                <w:bCs/>
                <w:szCs w:val="18"/>
                <w:rtl/>
                <w:lang w:bidi="ar"/>
              </w:rPr>
              <w:t>الغداء</w:t>
            </w:r>
          </w:p>
        </w:tc>
        <w:tc>
          <w:tcPr>
            <w:tcW w:w="1345" w:type="pct"/>
            <w:tcBorders>
              <w:top w:val="single" w:sz="12" w:space="0" w:color="auto"/>
              <w:left w:val="nil"/>
              <w:right w:val="single" w:sz="8" w:space="0" w:color="auto"/>
            </w:tcBorders>
            <w:vAlign w:val="center"/>
          </w:tcPr>
          <w:p w14:paraId="6A981E8C" w14:textId="77777777" w:rsidR="00A33474" w:rsidRPr="001B1BB4" w:rsidRDefault="00A33474" w:rsidP="00600859">
            <w:pPr>
              <w:bidi/>
              <w:spacing w:line="264" w:lineRule="auto"/>
              <w:jc w:val="center"/>
              <w:rPr>
                <w:rFonts w:cstheme="minorHAnsi"/>
                <w:b/>
                <w:szCs w:val="18"/>
              </w:rPr>
            </w:pPr>
            <w:r w:rsidRPr="001B1BB4">
              <w:rPr>
                <w:rFonts w:cstheme="minorHAnsi"/>
                <w:b/>
                <w:bCs/>
                <w:szCs w:val="18"/>
                <w:rtl/>
                <w:lang w:bidi="ar"/>
              </w:rPr>
              <w:t>وجبة خفيفة</w:t>
            </w:r>
          </w:p>
        </w:tc>
      </w:tr>
      <w:tr w:rsidR="00A33474" w:rsidRPr="001B1BB4" w14:paraId="56C50B5A" w14:textId="77777777" w:rsidTr="001B1BB4">
        <w:trPr>
          <w:cantSplit/>
        </w:trPr>
        <w:tc>
          <w:tcPr>
            <w:tcW w:w="1044" w:type="pct"/>
            <w:tcBorders>
              <w:top w:val="single" w:sz="8" w:space="0" w:color="auto"/>
              <w:left w:val="single" w:sz="8" w:space="0" w:color="auto"/>
              <w:bottom w:val="single" w:sz="8" w:space="0" w:color="auto"/>
              <w:right w:val="single" w:sz="8" w:space="0" w:color="auto"/>
            </w:tcBorders>
            <w:vAlign w:val="center"/>
          </w:tcPr>
          <w:p w14:paraId="61BDC5D0" w14:textId="02F7ACB9" w:rsidR="00A33474" w:rsidRPr="001B1BB4" w:rsidRDefault="000D187B" w:rsidP="00600859">
            <w:pPr>
              <w:bidi/>
              <w:spacing w:line="264" w:lineRule="auto"/>
              <w:jc w:val="center"/>
              <w:rPr>
                <w:rFonts w:cstheme="minorHAnsi"/>
                <w:szCs w:val="18"/>
              </w:rPr>
            </w:pPr>
            <w:r>
              <w:rPr>
                <w:rFonts w:cstheme="minorHAnsi"/>
                <w:szCs w:val="18"/>
              </w:rPr>
              <w:t>K-5</w:t>
            </w:r>
            <w:r w:rsidR="00A33474" w:rsidRPr="001B1BB4">
              <w:rPr>
                <w:rFonts w:cstheme="minorHAnsi"/>
                <w:szCs w:val="18"/>
              </w:rPr>
              <w:fldChar w:fldCharType="begin">
                <w:ffData>
                  <w:name w:val="Text2"/>
                  <w:enabled/>
                  <w:calcOnExit w:val="0"/>
                  <w:textInput/>
                </w:ffData>
              </w:fldChar>
            </w:r>
            <w:bookmarkStart w:id="0" w:name="Text2"/>
            <w:r w:rsidR="00A33474" w:rsidRPr="001B1BB4">
              <w:rPr>
                <w:rFonts w:cstheme="minorHAnsi"/>
                <w:szCs w:val="18"/>
              </w:rPr>
              <w:instrText xml:space="preserve"> FORMTEXT </w:instrText>
            </w:r>
            <w:r w:rsidR="00127137">
              <w:rPr>
                <w:rFonts w:cstheme="minorHAnsi"/>
                <w:szCs w:val="18"/>
              </w:rPr>
            </w:r>
            <w:r w:rsidR="00127137">
              <w:rPr>
                <w:rFonts w:cstheme="minorHAnsi"/>
                <w:szCs w:val="18"/>
              </w:rPr>
              <w:fldChar w:fldCharType="separate"/>
            </w:r>
            <w:r w:rsidR="00A33474" w:rsidRPr="001B1BB4">
              <w:rPr>
                <w:rFonts w:cstheme="minorHAnsi"/>
                <w:szCs w:val="18"/>
              </w:rPr>
              <w:fldChar w:fldCharType="end"/>
            </w:r>
            <w:bookmarkEnd w:id="0"/>
          </w:p>
        </w:tc>
        <w:tc>
          <w:tcPr>
            <w:tcW w:w="1317" w:type="pct"/>
            <w:tcBorders>
              <w:top w:val="single" w:sz="8" w:space="0" w:color="auto"/>
              <w:left w:val="nil"/>
              <w:bottom w:val="single" w:sz="8" w:space="0" w:color="auto"/>
              <w:right w:val="single" w:sz="8" w:space="0" w:color="auto"/>
            </w:tcBorders>
            <w:vAlign w:val="center"/>
          </w:tcPr>
          <w:p w14:paraId="485AA516" w14:textId="06BFA7AF" w:rsidR="00A33474" w:rsidRPr="001B1BB4" w:rsidRDefault="00A33474" w:rsidP="00600859">
            <w:pPr>
              <w:bidi/>
              <w:spacing w:line="264" w:lineRule="auto"/>
              <w:jc w:val="center"/>
              <w:rPr>
                <w:rFonts w:cstheme="minorHAnsi"/>
                <w:szCs w:val="18"/>
              </w:rPr>
            </w:pPr>
            <w:r w:rsidRPr="001B1BB4">
              <w:rPr>
                <w:rFonts w:cstheme="minorHAnsi"/>
                <w:szCs w:val="18"/>
                <w:rtl/>
                <w:lang w:bidi="ar"/>
              </w:rPr>
              <w:t xml:space="preserve">دولار أمريكي </w:t>
            </w:r>
            <w:r w:rsidR="000D187B">
              <w:rPr>
                <w:rFonts w:cstheme="minorHAnsi"/>
                <w:szCs w:val="18"/>
                <w:lang w:bidi="ar"/>
              </w:rPr>
              <w:t>$1.85</w:t>
            </w:r>
          </w:p>
        </w:tc>
        <w:tc>
          <w:tcPr>
            <w:tcW w:w="1295" w:type="pct"/>
            <w:tcBorders>
              <w:top w:val="single" w:sz="8" w:space="0" w:color="auto"/>
              <w:left w:val="nil"/>
              <w:bottom w:val="single" w:sz="8" w:space="0" w:color="auto"/>
              <w:right w:val="single" w:sz="8" w:space="0" w:color="auto"/>
            </w:tcBorders>
            <w:vAlign w:val="center"/>
          </w:tcPr>
          <w:p w14:paraId="587C25BE" w14:textId="4A1A6F50" w:rsidR="00A33474" w:rsidRPr="001B1BB4" w:rsidRDefault="00A33474" w:rsidP="00600859">
            <w:pPr>
              <w:bidi/>
              <w:spacing w:line="264" w:lineRule="auto"/>
              <w:jc w:val="center"/>
              <w:rPr>
                <w:rFonts w:cstheme="minorHAnsi"/>
                <w:szCs w:val="18"/>
              </w:rPr>
            </w:pPr>
            <w:r w:rsidRPr="001B1BB4">
              <w:rPr>
                <w:rFonts w:cstheme="minorHAnsi"/>
                <w:szCs w:val="18"/>
                <w:rtl/>
                <w:lang w:bidi="ar"/>
              </w:rPr>
              <w:t xml:space="preserve">دولار أمريكي </w:t>
            </w:r>
            <w:r w:rsidR="000D187B">
              <w:rPr>
                <w:rFonts w:cstheme="minorHAnsi"/>
                <w:szCs w:val="18"/>
                <w:lang w:bidi="ar"/>
              </w:rPr>
              <w:t>$2.95</w:t>
            </w:r>
          </w:p>
        </w:tc>
        <w:tc>
          <w:tcPr>
            <w:tcW w:w="1345" w:type="pct"/>
            <w:tcBorders>
              <w:top w:val="single" w:sz="8" w:space="0" w:color="auto"/>
              <w:left w:val="nil"/>
              <w:bottom w:val="single" w:sz="8" w:space="0" w:color="auto"/>
              <w:right w:val="single" w:sz="8" w:space="0" w:color="auto"/>
            </w:tcBorders>
            <w:vAlign w:val="center"/>
          </w:tcPr>
          <w:p w14:paraId="2DC0C151" w14:textId="77777777" w:rsidR="00A33474" w:rsidRPr="001B1BB4" w:rsidRDefault="00A33474" w:rsidP="00600859">
            <w:pPr>
              <w:bidi/>
              <w:spacing w:line="264" w:lineRule="auto"/>
              <w:jc w:val="center"/>
              <w:rPr>
                <w:rFonts w:cstheme="minorHAnsi"/>
                <w:szCs w:val="18"/>
              </w:rPr>
            </w:pPr>
            <w:r w:rsidRPr="001B1BB4">
              <w:rPr>
                <w:rFonts w:cstheme="minorHAnsi"/>
                <w:szCs w:val="18"/>
                <w:rtl/>
                <w:lang w:bidi="ar"/>
              </w:rPr>
              <w:t xml:space="preserve">دولار أمريكي </w:t>
            </w:r>
            <w:r w:rsidRPr="001B1BB4">
              <w:rPr>
                <w:rFonts w:cstheme="minorHAnsi"/>
                <w:szCs w:val="18"/>
                <w:lang w:bidi="ar"/>
              </w:rPr>
              <w:fldChar w:fldCharType="begin">
                <w:ffData>
                  <w:name w:val="Text11"/>
                  <w:enabled/>
                  <w:calcOnExit w:val="0"/>
                  <w:textInput/>
                </w:ffData>
              </w:fldChar>
            </w:r>
            <w:r w:rsidRPr="001B1BB4">
              <w:rPr>
                <w:rFonts w:cstheme="minorHAnsi"/>
                <w:szCs w:val="18"/>
                <w:rtl/>
                <w:lang w:bidi="ar"/>
              </w:rPr>
              <w:instrText xml:space="preserve"> FORMTEXT </w:instrText>
            </w:r>
            <w:r w:rsidRPr="001B1BB4">
              <w:rPr>
                <w:rFonts w:cstheme="minorHAnsi"/>
                <w:szCs w:val="18"/>
                <w:lang w:bidi="ar"/>
              </w:rPr>
            </w:r>
            <w:r w:rsidRPr="001B1BB4">
              <w:rPr>
                <w:rFonts w:cstheme="minorHAnsi"/>
                <w:szCs w:val="18"/>
                <w:lang w:bidi="ar"/>
              </w:rPr>
              <w:fldChar w:fldCharType="separate"/>
            </w:r>
            <w:r w:rsidRPr="001B1BB4">
              <w:rPr>
                <w:rFonts w:cstheme="minorHAnsi"/>
                <w:noProof/>
                <w:szCs w:val="18"/>
                <w:rtl/>
                <w:lang w:bidi="ar"/>
              </w:rPr>
              <w:t>     </w:t>
            </w:r>
            <w:r w:rsidRPr="001B1BB4">
              <w:rPr>
                <w:rFonts w:cstheme="minorHAnsi"/>
                <w:szCs w:val="18"/>
              </w:rPr>
              <w:fldChar w:fldCharType="end"/>
            </w:r>
          </w:p>
        </w:tc>
      </w:tr>
      <w:tr w:rsidR="00A33474" w:rsidRPr="001B1BB4" w14:paraId="47D93393" w14:textId="77777777" w:rsidTr="001B1BB4">
        <w:trPr>
          <w:cantSplit/>
        </w:trPr>
        <w:tc>
          <w:tcPr>
            <w:tcW w:w="1044" w:type="pct"/>
            <w:tcBorders>
              <w:top w:val="single" w:sz="8" w:space="0" w:color="auto"/>
              <w:left w:val="single" w:sz="8" w:space="0" w:color="auto"/>
              <w:bottom w:val="single" w:sz="8" w:space="0" w:color="auto"/>
              <w:right w:val="single" w:sz="8" w:space="0" w:color="auto"/>
            </w:tcBorders>
            <w:vAlign w:val="center"/>
          </w:tcPr>
          <w:p w14:paraId="60516E1C" w14:textId="1D1656F9" w:rsidR="00A33474" w:rsidRPr="001B1BB4" w:rsidRDefault="000D187B" w:rsidP="00600859">
            <w:pPr>
              <w:bidi/>
              <w:spacing w:line="264" w:lineRule="auto"/>
              <w:jc w:val="center"/>
              <w:rPr>
                <w:rFonts w:cstheme="minorHAnsi"/>
                <w:szCs w:val="18"/>
              </w:rPr>
            </w:pPr>
            <w:r>
              <w:rPr>
                <w:rFonts w:cstheme="minorHAnsi"/>
                <w:szCs w:val="18"/>
              </w:rPr>
              <w:t>6-12</w:t>
            </w:r>
          </w:p>
        </w:tc>
        <w:tc>
          <w:tcPr>
            <w:tcW w:w="1317" w:type="pct"/>
            <w:tcBorders>
              <w:top w:val="single" w:sz="8" w:space="0" w:color="auto"/>
              <w:left w:val="nil"/>
              <w:bottom w:val="single" w:sz="8" w:space="0" w:color="auto"/>
              <w:right w:val="single" w:sz="8" w:space="0" w:color="auto"/>
            </w:tcBorders>
            <w:vAlign w:val="center"/>
          </w:tcPr>
          <w:p w14:paraId="2EFA1006" w14:textId="6BBF6A78" w:rsidR="00A33474" w:rsidRPr="001B1BB4" w:rsidRDefault="00A33474" w:rsidP="00600859">
            <w:pPr>
              <w:bidi/>
              <w:spacing w:line="264" w:lineRule="auto"/>
              <w:jc w:val="center"/>
              <w:rPr>
                <w:rFonts w:cstheme="minorHAnsi"/>
                <w:szCs w:val="18"/>
              </w:rPr>
            </w:pPr>
            <w:r w:rsidRPr="001B1BB4">
              <w:rPr>
                <w:rFonts w:cstheme="minorHAnsi"/>
                <w:szCs w:val="18"/>
                <w:rtl/>
                <w:lang w:bidi="ar"/>
              </w:rPr>
              <w:t xml:space="preserve">دولار أمريكي </w:t>
            </w:r>
            <w:r w:rsidR="000D187B">
              <w:rPr>
                <w:rFonts w:cstheme="minorHAnsi"/>
                <w:szCs w:val="18"/>
                <w:lang w:bidi="ar"/>
              </w:rPr>
              <w:t>$2.00</w:t>
            </w:r>
          </w:p>
        </w:tc>
        <w:tc>
          <w:tcPr>
            <w:tcW w:w="1295" w:type="pct"/>
            <w:tcBorders>
              <w:top w:val="single" w:sz="8" w:space="0" w:color="auto"/>
              <w:left w:val="nil"/>
              <w:bottom w:val="single" w:sz="8" w:space="0" w:color="auto"/>
              <w:right w:val="single" w:sz="8" w:space="0" w:color="auto"/>
            </w:tcBorders>
            <w:vAlign w:val="center"/>
          </w:tcPr>
          <w:p w14:paraId="4A458694" w14:textId="449D0923" w:rsidR="00A33474" w:rsidRPr="001B1BB4" w:rsidRDefault="00A33474" w:rsidP="00600859">
            <w:pPr>
              <w:bidi/>
              <w:spacing w:line="264" w:lineRule="auto"/>
              <w:jc w:val="center"/>
              <w:rPr>
                <w:rFonts w:cstheme="minorHAnsi"/>
                <w:szCs w:val="18"/>
              </w:rPr>
            </w:pPr>
            <w:r w:rsidRPr="001B1BB4">
              <w:rPr>
                <w:rFonts w:cstheme="minorHAnsi"/>
                <w:szCs w:val="18"/>
                <w:rtl/>
                <w:lang w:bidi="ar"/>
              </w:rPr>
              <w:t xml:space="preserve">دولار أمريكي </w:t>
            </w:r>
            <w:r w:rsidR="000D187B">
              <w:rPr>
                <w:rFonts w:cstheme="minorHAnsi"/>
                <w:szCs w:val="18"/>
                <w:lang w:bidi="ar"/>
              </w:rPr>
              <w:t>$3.50</w:t>
            </w:r>
          </w:p>
        </w:tc>
        <w:tc>
          <w:tcPr>
            <w:tcW w:w="1345" w:type="pct"/>
            <w:tcBorders>
              <w:top w:val="single" w:sz="8" w:space="0" w:color="auto"/>
              <w:left w:val="nil"/>
              <w:bottom w:val="single" w:sz="8" w:space="0" w:color="auto"/>
              <w:right w:val="single" w:sz="8" w:space="0" w:color="auto"/>
            </w:tcBorders>
            <w:vAlign w:val="center"/>
          </w:tcPr>
          <w:p w14:paraId="6848B1C8" w14:textId="77777777" w:rsidR="00A33474" w:rsidRPr="001B1BB4" w:rsidRDefault="00A33474" w:rsidP="00600859">
            <w:pPr>
              <w:bidi/>
              <w:spacing w:line="264" w:lineRule="auto"/>
              <w:jc w:val="center"/>
              <w:rPr>
                <w:rFonts w:cstheme="minorHAnsi"/>
                <w:szCs w:val="18"/>
              </w:rPr>
            </w:pPr>
            <w:r w:rsidRPr="001B1BB4">
              <w:rPr>
                <w:rFonts w:cstheme="minorHAnsi"/>
                <w:szCs w:val="18"/>
                <w:rtl/>
                <w:lang w:bidi="ar"/>
              </w:rPr>
              <w:t xml:space="preserve">دولار أمريكي </w:t>
            </w:r>
            <w:r w:rsidRPr="001B1BB4">
              <w:rPr>
                <w:rFonts w:cstheme="minorHAnsi"/>
                <w:szCs w:val="18"/>
                <w:lang w:bidi="ar"/>
              </w:rPr>
              <w:fldChar w:fldCharType="begin">
                <w:ffData>
                  <w:name w:val="Text11"/>
                  <w:enabled/>
                  <w:calcOnExit w:val="0"/>
                  <w:textInput/>
                </w:ffData>
              </w:fldChar>
            </w:r>
            <w:r w:rsidRPr="001B1BB4">
              <w:rPr>
                <w:rFonts w:cstheme="minorHAnsi"/>
                <w:szCs w:val="18"/>
                <w:rtl/>
                <w:lang w:bidi="ar"/>
              </w:rPr>
              <w:instrText xml:space="preserve"> FORMTEXT </w:instrText>
            </w:r>
            <w:r w:rsidRPr="001B1BB4">
              <w:rPr>
                <w:rFonts w:cstheme="minorHAnsi"/>
                <w:szCs w:val="18"/>
                <w:lang w:bidi="ar"/>
              </w:rPr>
            </w:r>
            <w:r w:rsidRPr="001B1BB4">
              <w:rPr>
                <w:rFonts w:cstheme="minorHAnsi"/>
                <w:szCs w:val="18"/>
                <w:lang w:bidi="ar"/>
              </w:rPr>
              <w:fldChar w:fldCharType="separate"/>
            </w:r>
            <w:r w:rsidRPr="001B1BB4">
              <w:rPr>
                <w:rFonts w:cstheme="minorHAnsi"/>
                <w:noProof/>
                <w:szCs w:val="18"/>
                <w:rtl/>
                <w:lang w:bidi="ar"/>
              </w:rPr>
              <w:t>     </w:t>
            </w:r>
            <w:r w:rsidRPr="001B1BB4">
              <w:rPr>
                <w:rFonts w:cstheme="minorHAnsi"/>
                <w:szCs w:val="18"/>
              </w:rPr>
              <w:fldChar w:fldCharType="end"/>
            </w:r>
          </w:p>
        </w:tc>
      </w:tr>
      <w:tr w:rsidR="00A33474" w:rsidRPr="001B1BB4" w14:paraId="3528B644" w14:textId="77777777" w:rsidTr="001B1BB4">
        <w:trPr>
          <w:cantSplit/>
        </w:trPr>
        <w:tc>
          <w:tcPr>
            <w:tcW w:w="1044" w:type="pct"/>
            <w:tcBorders>
              <w:top w:val="single" w:sz="8" w:space="0" w:color="auto"/>
              <w:left w:val="single" w:sz="8" w:space="0" w:color="auto"/>
              <w:bottom w:val="single" w:sz="8" w:space="0" w:color="auto"/>
              <w:right w:val="single" w:sz="8" w:space="0" w:color="auto"/>
            </w:tcBorders>
            <w:vAlign w:val="center"/>
          </w:tcPr>
          <w:p w14:paraId="729C7A25" w14:textId="77777777" w:rsidR="00A33474" w:rsidRPr="001B1BB4" w:rsidRDefault="00A33474" w:rsidP="00600859">
            <w:pPr>
              <w:bidi/>
              <w:spacing w:line="264" w:lineRule="auto"/>
              <w:jc w:val="center"/>
              <w:rPr>
                <w:rFonts w:cstheme="minorHAnsi"/>
                <w:szCs w:val="18"/>
              </w:rPr>
            </w:pPr>
            <w:r w:rsidRPr="001B1BB4">
              <w:rPr>
                <w:rFonts w:cstheme="minorHAnsi"/>
                <w:szCs w:val="18"/>
              </w:rPr>
              <w:fldChar w:fldCharType="begin">
                <w:ffData>
                  <w:name w:val="Text11"/>
                  <w:enabled/>
                  <w:calcOnExit w:val="0"/>
                  <w:textInput/>
                </w:ffData>
              </w:fldChar>
            </w:r>
            <w:r w:rsidRPr="001B1BB4">
              <w:rPr>
                <w:rFonts w:cstheme="minorHAnsi"/>
                <w:szCs w:val="18"/>
              </w:rPr>
              <w:instrText xml:space="preserve"> FORMTEXT </w:instrText>
            </w:r>
            <w:r w:rsidRPr="001B1BB4">
              <w:rPr>
                <w:rFonts w:cstheme="minorHAnsi"/>
                <w:szCs w:val="18"/>
              </w:rPr>
            </w:r>
            <w:r w:rsidRPr="001B1BB4">
              <w:rPr>
                <w:rFonts w:cstheme="minorHAnsi"/>
                <w:szCs w:val="18"/>
              </w:rPr>
              <w:fldChar w:fldCharType="separate"/>
            </w:r>
            <w:r w:rsidRPr="001B1BB4">
              <w:rPr>
                <w:rFonts w:cstheme="minorHAnsi"/>
                <w:noProof/>
                <w:szCs w:val="18"/>
              </w:rPr>
              <w:t>     </w:t>
            </w:r>
            <w:r w:rsidRPr="001B1BB4">
              <w:rPr>
                <w:rFonts w:cstheme="minorHAnsi"/>
                <w:szCs w:val="18"/>
              </w:rPr>
              <w:fldChar w:fldCharType="end"/>
            </w:r>
          </w:p>
        </w:tc>
        <w:tc>
          <w:tcPr>
            <w:tcW w:w="1317" w:type="pct"/>
            <w:tcBorders>
              <w:top w:val="single" w:sz="8" w:space="0" w:color="auto"/>
              <w:left w:val="nil"/>
              <w:bottom w:val="single" w:sz="8" w:space="0" w:color="auto"/>
              <w:right w:val="single" w:sz="8" w:space="0" w:color="auto"/>
            </w:tcBorders>
            <w:vAlign w:val="center"/>
          </w:tcPr>
          <w:p w14:paraId="7806E549" w14:textId="77777777" w:rsidR="00A33474" w:rsidRPr="001B1BB4" w:rsidRDefault="00A33474" w:rsidP="00600859">
            <w:pPr>
              <w:bidi/>
              <w:spacing w:line="264" w:lineRule="auto"/>
              <w:jc w:val="center"/>
              <w:rPr>
                <w:rFonts w:cstheme="minorHAnsi"/>
                <w:szCs w:val="18"/>
              </w:rPr>
            </w:pPr>
            <w:r w:rsidRPr="001B1BB4">
              <w:rPr>
                <w:rFonts w:cstheme="minorHAnsi"/>
                <w:szCs w:val="18"/>
                <w:rtl/>
                <w:lang w:bidi="ar"/>
              </w:rPr>
              <w:t xml:space="preserve">دولار أمريكي </w:t>
            </w:r>
            <w:r w:rsidRPr="001B1BB4">
              <w:rPr>
                <w:rFonts w:cstheme="minorHAnsi"/>
                <w:szCs w:val="18"/>
                <w:lang w:bidi="ar"/>
              </w:rPr>
              <w:fldChar w:fldCharType="begin">
                <w:ffData>
                  <w:name w:val="Text11"/>
                  <w:enabled/>
                  <w:calcOnExit w:val="0"/>
                  <w:textInput/>
                </w:ffData>
              </w:fldChar>
            </w:r>
            <w:r w:rsidRPr="001B1BB4">
              <w:rPr>
                <w:rFonts w:cstheme="minorHAnsi"/>
                <w:szCs w:val="18"/>
                <w:rtl/>
                <w:lang w:bidi="ar"/>
              </w:rPr>
              <w:instrText xml:space="preserve"> FORMTEXT </w:instrText>
            </w:r>
            <w:r w:rsidRPr="001B1BB4">
              <w:rPr>
                <w:rFonts w:cstheme="minorHAnsi"/>
                <w:szCs w:val="18"/>
                <w:lang w:bidi="ar"/>
              </w:rPr>
            </w:r>
            <w:r w:rsidRPr="001B1BB4">
              <w:rPr>
                <w:rFonts w:cstheme="minorHAnsi"/>
                <w:szCs w:val="18"/>
                <w:lang w:bidi="ar"/>
              </w:rPr>
              <w:fldChar w:fldCharType="separate"/>
            </w:r>
            <w:r w:rsidRPr="001B1BB4">
              <w:rPr>
                <w:rFonts w:cstheme="minorHAnsi"/>
                <w:noProof/>
                <w:szCs w:val="18"/>
                <w:rtl/>
                <w:lang w:bidi="ar"/>
              </w:rPr>
              <w:t>     </w:t>
            </w:r>
            <w:r w:rsidRPr="001B1BB4">
              <w:rPr>
                <w:rFonts w:cstheme="minorHAnsi"/>
                <w:szCs w:val="18"/>
              </w:rPr>
              <w:fldChar w:fldCharType="end"/>
            </w:r>
          </w:p>
        </w:tc>
        <w:tc>
          <w:tcPr>
            <w:tcW w:w="1295" w:type="pct"/>
            <w:tcBorders>
              <w:top w:val="single" w:sz="8" w:space="0" w:color="auto"/>
              <w:left w:val="nil"/>
              <w:bottom w:val="single" w:sz="8" w:space="0" w:color="auto"/>
              <w:right w:val="single" w:sz="8" w:space="0" w:color="auto"/>
            </w:tcBorders>
            <w:vAlign w:val="center"/>
          </w:tcPr>
          <w:p w14:paraId="3B97077F" w14:textId="77777777" w:rsidR="00A33474" w:rsidRPr="001B1BB4" w:rsidRDefault="00A33474" w:rsidP="00600859">
            <w:pPr>
              <w:bidi/>
              <w:spacing w:line="264" w:lineRule="auto"/>
              <w:jc w:val="center"/>
              <w:rPr>
                <w:rFonts w:cstheme="minorHAnsi"/>
                <w:szCs w:val="18"/>
              </w:rPr>
            </w:pPr>
            <w:r w:rsidRPr="001B1BB4">
              <w:rPr>
                <w:rFonts w:cstheme="minorHAnsi"/>
                <w:szCs w:val="18"/>
                <w:rtl/>
                <w:lang w:bidi="ar"/>
              </w:rPr>
              <w:t xml:space="preserve">دولار أمريكي </w:t>
            </w:r>
            <w:r w:rsidRPr="001B1BB4">
              <w:rPr>
                <w:rFonts w:cstheme="minorHAnsi"/>
                <w:szCs w:val="18"/>
                <w:lang w:bidi="ar"/>
              </w:rPr>
              <w:fldChar w:fldCharType="begin">
                <w:ffData>
                  <w:name w:val="Text11"/>
                  <w:enabled/>
                  <w:calcOnExit w:val="0"/>
                  <w:textInput/>
                </w:ffData>
              </w:fldChar>
            </w:r>
            <w:r w:rsidRPr="001B1BB4">
              <w:rPr>
                <w:rFonts w:cstheme="minorHAnsi"/>
                <w:szCs w:val="18"/>
                <w:rtl/>
                <w:lang w:bidi="ar"/>
              </w:rPr>
              <w:instrText xml:space="preserve"> FORMTEXT </w:instrText>
            </w:r>
            <w:r w:rsidRPr="001B1BB4">
              <w:rPr>
                <w:rFonts w:cstheme="minorHAnsi"/>
                <w:szCs w:val="18"/>
                <w:lang w:bidi="ar"/>
              </w:rPr>
            </w:r>
            <w:r w:rsidRPr="001B1BB4">
              <w:rPr>
                <w:rFonts w:cstheme="minorHAnsi"/>
                <w:szCs w:val="18"/>
                <w:lang w:bidi="ar"/>
              </w:rPr>
              <w:fldChar w:fldCharType="separate"/>
            </w:r>
            <w:r w:rsidRPr="001B1BB4">
              <w:rPr>
                <w:rFonts w:cstheme="minorHAnsi"/>
                <w:noProof/>
                <w:szCs w:val="18"/>
                <w:rtl/>
                <w:lang w:bidi="ar"/>
              </w:rPr>
              <w:t>     </w:t>
            </w:r>
            <w:r w:rsidRPr="001B1BB4">
              <w:rPr>
                <w:rFonts w:cstheme="minorHAnsi"/>
                <w:szCs w:val="18"/>
              </w:rPr>
              <w:fldChar w:fldCharType="end"/>
            </w:r>
          </w:p>
        </w:tc>
        <w:tc>
          <w:tcPr>
            <w:tcW w:w="1345" w:type="pct"/>
            <w:tcBorders>
              <w:top w:val="single" w:sz="8" w:space="0" w:color="auto"/>
              <w:left w:val="nil"/>
              <w:bottom w:val="single" w:sz="8" w:space="0" w:color="auto"/>
              <w:right w:val="single" w:sz="8" w:space="0" w:color="auto"/>
            </w:tcBorders>
            <w:vAlign w:val="center"/>
          </w:tcPr>
          <w:p w14:paraId="2C077538" w14:textId="77777777" w:rsidR="00A33474" w:rsidRPr="001B1BB4" w:rsidRDefault="00A33474" w:rsidP="00600859">
            <w:pPr>
              <w:bidi/>
              <w:spacing w:line="264" w:lineRule="auto"/>
              <w:jc w:val="center"/>
              <w:rPr>
                <w:rFonts w:cstheme="minorHAnsi"/>
                <w:szCs w:val="18"/>
              </w:rPr>
            </w:pPr>
            <w:r w:rsidRPr="001B1BB4">
              <w:rPr>
                <w:rFonts w:cstheme="minorHAnsi"/>
                <w:szCs w:val="18"/>
                <w:rtl/>
                <w:lang w:bidi="ar"/>
              </w:rPr>
              <w:t xml:space="preserve">دولار أمريكي </w:t>
            </w:r>
            <w:r w:rsidRPr="001B1BB4">
              <w:rPr>
                <w:rFonts w:cstheme="minorHAnsi"/>
                <w:szCs w:val="18"/>
                <w:lang w:bidi="ar"/>
              </w:rPr>
              <w:fldChar w:fldCharType="begin">
                <w:ffData>
                  <w:name w:val="Text11"/>
                  <w:enabled/>
                  <w:calcOnExit w:val="0"/>
                  <w:textInput/>
                </w:ffData>
              </w:fldChar>
            </w:r>
            <w:r w:rsidRPr="001B1BB4">
              <w:rPr>
                <w:rFonts w:cstheme="minorHAnsi"/>
                <w:szCs w:val="18"/>
                <w:rtl/>
                <w:lang w:bidi="ar"/>
              </w:rPr>
              <w:instrText xml:space="preserve"> FORMTEXT </w:instrText>
            </w:r>
            <w:r w:rsidRPr="001B1BB4">
              <w:rPr>
                <w:rFonts w:cstheme="minorHAnsi"/>
                <w:szCs w:val="18"/>
                <w:lang w:bidi="ar"/>
              </w:rPr>
            </w:r>
            <w:r w:rsidRPr="001B1BB4">
              <w:rPr>
                <w:rFonts w:cstheme="minorHAnsi"/>
                <w:szCs w:val="18"/>
                <w:lang w:bidi="ar"/>
              </w:rPr>
              <w:fldChar w:fldCharType="separate"/>
            </w:r>
            <w:r w:rsidRPr="001B1BB4">
              <w:rPr>
                <w:rFonts w:cstheme="minorHAnsi"/>
                <w:noProof/>
                <w:szCs w:val="18"/>
                <w:rtl/>
                <w:lang w:bidi="ar"/>
              </w:rPr>
              <w:t>     </w:t>
            </w:r>
            <w:r w:rsidRPr="001B1BB4">
              <w:rPr>
                <w:rFonts w:cstheme="minorHAnsi"/>
                <w:szCs w:val="18"/>
              </w:rPr>
              <w:fldChar w:fldCharType="end"/>
            </w:r>
          </w:p>
        </w:tc>
      </w:tr>
      <w:tr w:rsidR="000908A6" w:rsidRPr="001B1BB4" w14:paraId="16741161" w14:textId="77777777" w:rsidTr="001B1BB4">
        <w:trPr>
          <w:cantSplit/>
        </w:trPr>
        <w:tc>
          <w:tcPr>
            <w:tcW w:w="1044" w:type="pct"/>
            <w:tcBorders>
              <w:top w:val="single" w:sz="8" w:space="0" w:color="auto"/>
              <w:left w:val="single" w:sz="8" w:space="0" w:color="auto"/>
              <w:bottom w:val="single" w:sz="8" w:space="0" w:color="auto"/>
              <w:right w:val="single" w:sz="8" w:space="0" w:color="auto"/>
            </w:tcBorders>
            <w:vAlign w:val="center"/>
          </w:tcPr>
          <w:p w14:paraId="75E52F22" w14:textId="77777777" w:rsidR="000908A6" w:rsidRPr="001B1BB4" w:rsidRDefault="000908A6" w:rsidP="00600859">
            <w:pPr>
              <w:bidi/>
              <w:spacing w:line="264" w:lineRule="auto"/>
              <w:jc w:val="center"/>
              <w:rPr>
                <w:rFonts w:cstheme="minorHAnsi"/>
                <w:szCs w:val="18"/>
              </w:rPr>
            </w:pPr>
            <w:r w:rsidRPr="001B1BB4">
              <w:rPr>
                <w:rFonts w:cstheme="minorHAnsi"/>
                <w:szCs w:val="18"/>
              </w:rPr>
              <w:fldChar w:fldCharType="begin">
                <w:ffData>
                  <w:name w:val="Text11"/>
                  <w:enabled/>
                  <w:calcOnExit w:val="0"/>
                  <w:textInput/>
                </w:ffData>
              </w:fldChar>
            </w:r>
            <w:r w:rsidRPr="001B1BB4">
              <w:rPr>
                <w:rFonts w:cstheme="minorHAnsi"/>
                <w:szCs w:val="18"/>
              </w:rPr>
              <w:instrText xml:space="preserve"> FORMTEXT </w:instrText>
            </w:r>
            <w:r w:rsidRPr="001B1BB4">
              <w:rPr>
                <w:rFonts w:cstheme="minorHAnsi"/>
                <w:szCs w:val="18"/>
              </w:rPr>
            </w:r>
            <w:r w:rsidRPr="001B1BB4">
              <w:rPr>
                <w:rFonts w:cstheme="minorHAnsi"/>
                <w:szCs w:val="18"/>
              </w:rPr>
              <w:fldChar w:fldCharType="separate"/>
            </w:r>
            <w:r w:rsidRPr="001B1BB4">
              <w:rPr>
                <w:rFonts w:cstheme="minorHAnsi"/>
                <w:noProof/>
                <w:szCs w:val="18"/>
              </w:rPr>
              <w:t>     </w:t>
            </w:r>
            <w:r w:rsidRPr="001B1BB4">
              <w:rPr>
                <w:rFonts w:cstheme="minorHAnsi"/>
                <w:szCs w:val="18"/>
              </w:rPr>
              <w:fldChar w:fldCharType="end"/>
            </w:r>
          </w:p>
        </w:tc>
        <w:tc>
          <w:tcPr>
            <w:tcW w:w="1317" w:type="pct"/>
            <w:tcBorders>
              <w:top w:val="single" w:sz="8" w:space="0" w:color="auto"/>
              <w:left w:val="nil"/>
              <w:bottom w:val="single" w:sz="8" w:space="0" w:color="auto"/>
              <w:right w:val="single" w:sz="8" w:space="0" w:color="auto"/>
            </w:tcBorders>
            <w:vAlign w:val="center"/>
          </w:tcPr>
          <w:p w14:paraId="744E22C9" w14:textId="77777777" w:rsidR="000908A6" w:rsidRPr="001B1BB4" w:rsidRDefault="000908A6" w:rsidP="00600859">
            <w:pPr>
              <w:bidi/>
              <w:spacing w:line="264" w:lineRule="auto"/>
              <w:jc w:val="center"/>
              <w:rPr>
                <w:rFonts w:cstheme="minorHAnsi"/>
                <w:szCs w:val="18"/>
              </w:rPr>
            </w:pPr>
            <w:r w:rsidRPr="001B1BB4">
              <w:rPr>
                <w:rFonts w:cstheme="minorHAnsi"/>
                <w:szCs w:val="18"/>
                <w:rtl/>
                <w:lang w:bidi="ar"/>
              </w:rPr>
              <w:t xml:space="preserve">دولار أمريكي </w:t>
            </w:r>
            <w:r w:rsidRPr="001B1BB4">
              <w:rPr>
                <w:rFonts w:cstheme="minorHAnsi"/>
                <w:szCs w:val="18"/>
                <w:lang w:bidi="ar"/>
              </w:rPr>
              <w:fldChar w:fldCharType="begin">
                <w:ffData>
                  <w:name w:val="Text11"/>
                  <w:enabled/>
                  <w:calcOnExit w:val="0"/>
                  <w:textInput/>
                </w:ffData>
              </w:fldChar>
            </w:r>
            <w:r w:rsidRPr="001B1BB4">
              <w:rPr>
                <w:rFonts w:cstheme="minorHAnsi"/>
                <w:szCs w:val="18"/>
                <w:rtl/>
                <w:lang w:bidi="ar"/>
              </w:rPr>
              <w:instrText xml:space="preserve"> FORMTEXT </w:instrText>
            </w:r>
            <w:r w:rsidRPr="001B1BB4">
              <w:rPr>
                <w:rFonts w:cstheme="minorHAnsi"/>
                <w:szCs w:val="18"/>
                <w:lang w:bidi="ar"/>
              </w:rPr>
            </w:r>
            <w:r w:rsidRPr="001B1BB4">
              <w:rPr>
                <w:rFonts w:cstheme="minorHAnsi"/>
                <w:szCs w:val="18"/>
                <w:lang w:bidi="ar"/>
              </w:rPr>
              <w:fldChar w:fldCharType="separate"/>
            </w:r>
            <w:r w:rsidRPr="001B1BB4">
              <w:rPr>
                <w:rFonts w:cstheme="minorHAnsi"/>
                <w:noProof/>
                <w:szCs w:val="18"/>
                <w:rtl/>
                <w:lang w:bidi="ar"/>
              </w:rPr>
              <w:t>     </w:t>
            </w:r>
            <w:r w:rsidRPr="001B1BB4">
              <w:rPr>
                <w:rFonts w:cstheme="minorHAnsi"/>
                <w:szCs w:val="18"/>
              </w:rPr>
              <w:fldChar w:fldCharType="end"/>
            </w:r>
          </w:p>
        </w:tc>
        <w:tc>
          <w:tcPr>
            <w:tcW w:w="1295" w:type="pct"/>
            <w:tcBorders>
              <w:top w:val="single" w:sz="8" w:space="0" w:color="auto"/>
              <w:left w:val="nil"/>
              <w:bottom w:val="single" w:sz="8" w:space="0" w:color="auto"/>
              <w:right w:val="single" w:sz="8" w:space="0" w:color="auto"/>
            </w:tcBorders>
            <w:vAlign w:val="center"/>
          </w:tcPr>
          <w:p w14:paraId="74996789" w14:textId="77777777" w:rsidR="000908A6" w:rsidRPr="001B1BB4" w:rsidRDefault="000908A6" w:rsidP="00600859">
            <w:pPr>
              <w:bidi/>
              <w:spacing w:line="264" w:lineRule="auto"/>
              <w:jc w:val="center"/>
              <w:rPr>
                <w:rFonts w:cstheme="minorHAnsi"/>
                <w:szCs w:val="18"/>
              </w:rPr>
            </w:pPr>
            <w:r w:rsidRPr="001B1BB4">
              <w:rPr>
                <w:rFonts w:cstheme="minorHAnsi"/>
                <w:szCs w:val="18"/>
                <w:rtl/>
                <w:lang w:bidi="ar"/>
              </w:rPr>
              <w:t xml:space="preserve">دولار أمريكي </w:t>
            </w:r>
            <w:r w:rsidRPr="001B1BB4">
              <w:rPr>
                <w:rFonts w:cstheme="minorHAnsi"/>
                <w:szCs w:val="18"/>
                <w:lang w:bidi="ar"/>
              </w:rPr>
              <w:fldChar w:fldCharType="begin">
                <w:ffData>
                  <w:name w:val="Text11"/>
                  <w:enabled/>
                  <w:calcOnExit w:val="0"/>
                  <w:textInput/>
                </w:ffData>
              </w:fldChar>
            </w:r>
            <w:r w:rsidRPr="001B1BB4">
              <w:rPr>
                <w:rFonts w:cstheme="minorHAnsi"/>
                <w:szCs w:val="18"/>
                <w:rtl/>
                <w:lang w:bidi="ar"/>
              </w:rPr>
              <w:instrText xml:space="preserve"> FORMTEXT </w:instrText>
            </w:r>
            <w:r w:rsidRPr="001B1BB4">
              <w:rPr>
                <w:rFonts w:cstheme="minorHAnsi"/>
                <w:szCs w:val="18"/>
                <w:lang w:bidi="ar"/>
              </w:rPr>
            </w:r>
            <w:r w:rsidRPr="001B1BB4">
              <w:rPr>
                <w:rFonts w:cstheme="minorHAnsi"/>
                <w:szCs w:val="18"/>
                <w:lang w:bidi="ar"/>
              </w:rPr>
              <w:fldChar w:fldCharType="separate"/>
            </w:r>
            <w:r w:rsidRPr="001B1BB4">
              <w:rPr>
                <w:rFonts w:cstheme="minorHAnsi"/>
                <w:noProof/>
                <w:szCs w:val="18"/>
                <w:rtl/>
                <w:lang w:bidi="ar"/>
              </w:rPr>
              <w:t>     </w:t>
            </w:r>
            <w:r w:rsidRPr="001B1BB4">
              <w:rPr>
                <w:rFonts w:cstheme="minorHAnsi"/>
                <w:szCs w:val="18"/>
              </w:rPr>
              <w:fldChar w:fldCharType="end"/>
            </w:r>
          </w:p>
        </w:tc>
        <w:tc>
          <w:tcPr>
            <w:tcW w:w="1345" w:type="pct"/>
            <w:tcBorders>
              <w:top w:val="single" w:sz="8" w:space="0" w:color="auto"/>
              <w:left w:val="nil"/>
              <w:bottom w:val="single" w:sz="8" w:space="0" w:color="auto"/>
              <w:right w:val="single" w:sz="8" w:space="0" w:color="auto"/>
            </w:tcBorders>
            <w:vAlign w:val="center"/>
          </w:tcPr>
          <w:p w14:paraId="3C25EFFA" w14:textId="77777777" w:rsidR="000908A6" w:rsidRPr="001B1BB4" w:rsidRDefault="000908A6" w:rsidP="00600859">
            <w:pPr>
              <w:bidi/>
              <w:spacing w:line="264" w:lineRule="auto"/>
              <w:jc w:val="center"/>
              <w:rPr>
                <w:rFonts w:cstheme="minorHAnsi"/>
                <w:szCs w:val="18"/>
              </w:rPr>
            </w:pPr>
            <w:r w:rsidRPr="001B1BB4">
              <w:rPr>
                <w:rFonts w:cstheme="minorHAnsi"/>
                <w:szCs w:val="18"/>
                <w:rtl/>
                <w:lang w:bidi="ar"/>
              </w:rPr>
              <w:t xml:space="preserve">دولار أمريكي </w:t>
            </w:r>
            <w:r w:rsidRPr="001B1BB4">
              <w:rPr>
                <w:rFonts w:cstheme="minorHAnsi"/>
                <w:szCs w:val="18"/>
                <w:lang w:bidi="ar"/>
              </w:rPr>
              <w:fldChar w:fldCharType="begin">
                <w:ffData>
                  <w:name w:val="Text11"/>
                  <w:enabled/>
                  <w:calcOnExit w:val="0"/>
                  <w:textInput/>
                </w:ffData>
              </w:fldChar>
            </w:r>
            <w:r w:rsidRPr="001B1BB4">
              <w:rPr>
                <w:rFonts w:cstheme="minorHAnsi"/>
                <w:szCs w:val="18"/>
                <w:rtl/>
                <w:lang w:bidi="ar"/>
              </w:rPr>
              <w:instrText xml:space="preserve"> FORMTEXT </w:instrText>
            </w:r>
            <w:r w:rsidRPr="001B1BB4">
              <w:rPr>
                <w:rFonts w:cstheme="minorHAnsi"/>
                <w:szCs w:val="18"/>
                <w:lang w:bidi="ar"/>
              </w:rPr>
            </w:r>
            <w:r w:rsidRPr="001B1BB4">
              <w:rPr>
                <w:rFonts w:cstheme="minorHAnsi"/>
                <w:szCs w:val="18"/>
                <w:lang w:bidi="ar"/>
              </w:rPr>
              <w:fldChar w:fldCharType="separate"/>
            </w:r>
            <w:r w:rsidRPr="001B1BB4">
              <w:rPr>
                <w:rFonts w:cstheme="minorHAnsi"/>
                <w:noProof/>
                <w:szCs w:val="18"/>
                <w:rtl/>
                <w:lang w:bidi="ar"/>
              </w:rPr>
              <w:t>     </w:t>
            </w:r>
            <w:r w:rsidRPr="001B1BB4">
              <w:rPr>
                <w:rFonts w:cstheme="minorHAnsi"/>
                <w:szCs w:val="18"/>
              </w:rPr>
              <w:fldChar w:fldCharType="end"/>
            </w:r>
          </w:p>
        </w:tc>
      </w:tr>
    </w:tbl>
    <w:p w14:paraId="7DCB7B9E" w14:textId="77777777" w:rsidR="00A33474" w:rsidRPr="00244BF2" w:rsidRDefault="00A33474" w:rsidP="00600859">
      <w:pPr>
        <w:bidi/>
        <w:spacing w:line="264" w:lineRule="auto"/>
        <w:rPr>
          <w:rFonts w:cstheme="minorHAnsi"/>
          <w:sz w:val="8"/>
        </w:rPr>
      </w:pPr>
    </w:p>
    <w:p w14:paraId="0646021A" w14:textId="77777777" w:rsidR="00A33474" w:rsidRPr="00244BF2" w:rsidRDefault="00A33474" w:rsidP="00600859">
      <w:pPr>
        <w:bidi/>
        <w:spacing w:line="264" w:lineRule="auto"/>
        <w:rPr>
          <w:rFonts w:cstheme="minorHAnsi"/>
          <w:color w:val="000000"/>
          <w:sz w:val="10"/>
          <w:szCs w:val="16"/>
        </w:rPr>
        <w:sectPr w:rsidR="00A33474" w:rsidRPr="00244BF2" w:rsidSect="00600859">
          <w:type w:val="continuous"/>
          <w:pgSz w:w="12240" w:h="15840" w:code="1"/>
          <w:pgMar w:top="720" w:right="720" w:bottom="720" w:left="720" w:header="360" w:footer="360" w:gutter="0"/>
          <w:cols w:num="2" w:space="720"/>
          <w:bidi/>
          <w:docGrid w:linePitch="326"/>
        </w:sectPr>
      </w:pPr>
    </w:p>
    <w:p w14:paraId="41535278" w14:textId="77777777" w:rsidR="006A25E1" w:rsidRPr="00244BF2" w:rsidRDefault="006A25E1" w:rsidP="00600859">
      <w:pPr>
        <w:pStyle w:val="Heading2"/>
        <w:bidi/>
        <w:spacing w:line="264" w:lineRule="auto"/>
        <w:rPr>
          <w:rFonts w:cstheme="minorHAnsi"/>
        </w:rPr>
      </w:pPr>
    </w:p>
    <w:p w14:paraId="41537B2A" w14:textId="77777777" w:rsidR="006A25E1" w:rsidRPr="00244BF2" w:rsidRDefault="006A25E1" w:rsidP="00600859">
      <w:pPr>
        <w:pStyle w:val="Heading2"/>
        <w:bidi/>
        <w:spacing w:line="264" w:lineRule="auto"/>
        <w:rPr>
          <w:rFonts w:cstheme="minorHAnsi"/>
        </w:rPr>
      </w:pPr>
    </w:p>
    <w:p w14:paraId="1B361790" w14:textId="77777777" w:rsidR="006A25E1" w:rsidRPr="00244BF2" w:rsidRDefault="006A25E1" w:rsidP="00600859">
      <w:pPr>
        <w:pStyle w:val="Heading2"/>
        <w:bidi/>
        <w:spacing w:line="264" w:lineRule="auto"/>
        <w:rPr>
          <w:rFonts w:cstheme="minorHAnsi"/>
        </w:rPr>
      </w:pPr>
    </w:p>
    <w:p w14:paraId="05291D74" w14:textId="77777777" w:rsidR="003E7094" w:rsidRPr="00244BF2" w:rsidRDefault="003E7094" w:rsidP="001B1BB4">
      <w:pPr>
        <w:bidi/>
        <w:spacing w:after="160" w:line="264" w:lineRule="auto"/>
        <w:rPr>
          <w:rFonts w:cstheme="minorHAnsi"/>
        </w:rPr>
      </w:pPr>
    </w:p>
    <w:p w14:paraId="46CB45E2" w14:textId="0DD79295" w:rsidR="0090326F" w:rsidRPr="001B1BB4" w:rsidRDefault="0090326F" w:rsidP="00244BF2">
      <w:pPr>
        <w:pStyle w:val="Heading2"/>
        <w:bidi/>
        <w:spacing w:before="160" w:line="264" w:lineRule="auto"/>
        <w:rPr>
          <w:rFonts w:cstheme="minorHAnsi"/>
          <w:sz w:val="22"/>
          <w:szCs w:val="24"/>
        </w:rPr>
      </w:pPr>
      <w:r w:rsidRPr="001B1BB4">
        <w:rPr>
          <w:rFonts w:cstheme="minorHAnsi"/>
          <w:bCs/>
          <w:sz w:val="22"/>
          <w:szCs w:val="24"/>
          <w:rtl/>
          <w:lang w:bidi="ar"/>
        </w:rPr>
        <w:t>من يجب عليه تعبئة طلب التقديم؟</w:t>
      </w:r>
    </w:p>
    <w:p w14:paraId="7F44CFE8" w14:textId="77777777" w:rsidR="002E6272" w:rsidRPr="001B1BB4" w:rsidRDefault="002E6272" w:rsidP="00600859">
      <w:pPr>
        <w:bidi/>
        <w:spacing w:before="60" w:after="60" w:line="264" w:lineRule="auto"/>
        <w:rPr>
          <w:rFonts w:cstheme="minorHAnsi"/>
          <w:color w:val="000000"/>
          <w:szCs w:val="18"/>
        </w:rPr>
      </w:pPr>
      <w:r w:rsidRPr="001B1BB4">
        <w:rPr>
          <w:rFonts w:cstheme="minorHAnsi"/>
          <w:color w:val="000000"/>
          <w:szCs w:val="18"/>
          <w:rtl/>
          <w:lang w:bidi="ar"/>
        </w:rPr>
        <w:t>قم بتعبئة طلب التقديم إذا:</w:t>
      </w:r>
    </w:p>
    <w:p w14:paraId="0DE8EB33" w14:textId="77777777" w:rsidR="002E6272" w:rsidRPr="001B1BB4" w:rsidRDefault="00D77360" w:rsidP="00600859">
      <w:pPr>
        <w:numPr>
          <w:ilvl w:val="0"/>
          <w:numId w:val="1"/>
        </w:numPr>
        <w:bidi/>
        <w:spacing w:before="60" w:after="60" w:line="264" w:lineRule="auto"/>
        <w:ind w:left="720"/>
        <w:contextualSpacing/>
        <w:rPr>
          <w:rFonts w:cstheme="minorHAnsi"/>
          <w:color w:val="000000"/>
          <w:szCs w:val="18"/>
        </w:rPr>
      </w:pPr>
      <w:r w:rsidRPr="001B1BB4">
        <w:rPr>
          <w:rFonts w:cstheme="minorHAnsi"/>
          <w:color w:val="000000"/>
          <w:szCs w:val="18"/>
          <w:rtl/>
          <w:lang w:bidi="ar"/>
        </w:rPr>
        <w:t>كان إجمالي دخل أسرتك يساوي المبلغ الوارد في الجدول أو أقل منه.</w:t>
      </w:r>
    </w:p>
    <w:p w14:paraId="3B93B701" w14:textId="0CB69F0A" w:rsidR="002E6272" w:rsidRPr="001B1BB4" w:rsidRDefault="00D77360" w:rsidP="001B1BB4">
      <w:pPr>
        <w:numPr>
          <w:ilvl w:val="0"/>
          <w:numId w:val="1"/>
        </w:numPr>
        <w:bidi/>
        <w:spacing w:before="60" w:after="60" w:line="264" w:lineRule="auto"/>
        <w:ind w:left="720" w:right="-540"/>
        <w:contextualSpacing/>
        <w:rPr>
          <w:rFonts w:cstheme="minorHAnsi"/>
          <w:color w:val="000000"/>
          <w:spacing w:val="-4"/>
          <w:szCs w:val="18"/>
        </w:rPr>
      </w:pPr>
      <w:r w:rsidRPr="001B1BB4">
        <w:rPr>
          <w:rFonts w:cstheme="minorHAnsi"/>
          <w:color w:val="000000"/>
          <w:spacing w:val="-4"/>
          <w:szCs w:val="18"/>
          <w:rtl/>
          <w:lang w:bidi="ar"/>
        </w:rPr>
        <w:t>تتلقَّى الطعام الأساسي (</w:t>
      </w:r>
      <w:r w:rsidRPr="001B1BB4">
        <w:rPr>
          <w:rFonts w:cstheme="minorHAnsi"/>
          <w:color w:val="000000"/>
          <w:spacing w:val="-4"/>
          <w:szCs w:val="18"/>
        </w:rPr>
        <w:t>Basic Food</w:t>
      </w:r>
      <w:r w:rsidRPr="001B1BB4">
        <w:rPr>
          <w:rFonts w:cstheme="minorHAnsi"/>
          <w:color w:val="000000"/>
          <w:spacing w:val="-4"/>
          <w:szCs w:val="18"/>
          <w:rtl/>
          <w:lang w:bidi="ar"/>
        </w:rPr>
        <w:t>) أو كنت أحد المشتركين في برنامج توزيع الطعام على المحميات الهندية (</w:t>
      </w:r>
      <w:r w:rsidRPr="001B1BB4">
        <w:rPr>
          <w:rFonts w:cstheme="minorHAnsi"/>
          <w:color w:val="000000"/>
          <w:spacing w:val="-4"/>
          <w:szCs w:val="18"/>
        </w:rPr>
        <w:t>Food Distribution Program on Indian Reservations, FDPIR</w:t>
      </w:r>
      <w:r w:rsidRPr="001B1BB4">
        <w:rPr>
          <w:rFonts w:cstheme="minorHAnsi"/>
          <w:color w:val="000000"/>
          <w:spacing w:val="-4"/>
          <w:szCs w:val="18"/>
          <w:rtl/>
          <w:lang w:bidi="ar"/>
        </w:rPr>
        <w:t xml:space="preserve">) </w:t>
      </w:r>
      <w:r w:rsidR="00600859" w:rsidRPr="001B1BB4">
        <w:rPr>
          <w:rFonts w:cstheme="minorHAnsi"/>
          <w:color w:val="000000"/>
          <w:spacing w:val="-4"/>
          <w:szCs w:val="18"/>
          <w:lang w:bidi="ar"/>
        </w:rPr>
        <w:br/>
      </w:r>
      <w:r w:rsidRPr="001B1BB4">
        <w:rPr>
          <w:rFonts w:cstheme="minorHAnsi"/>
          <w:color w:val="000000"/>
          <w:spacing w:val="-4"/>
          <w:szCs w:val="18"/>
          <w:rtl/>
          <w:lang w:bidi="ar"/>
        </w:rPr>
        <w:t>أو تتلقى المساعدة المؤقتة للعائلات المحتاجة (</w:t>
      </w:r>
      <w:r w:rsidRPr="001B1BB4">
        <w:rPr>
          <w:rFonts w:cstheme="minorHAnsi"/>
          <w:color w:val="000000"/>
          <w:spacing w:val="-4"/>
          <w:szCs w:val="18"/>
        </w:rPr>
        <w:t>Temporary Assistance for Needy Families, TANF</w:t>
      </w:r>
      <w:r w:rsidRPr="001B1BB4">
        <w:rPr>
          <w:rFonts w:cstheme="minorHAnsi"/>
          <w:color w:val="000000"/>
          <w:spacing w:val="-4"/>
          <w:szCs w:val="18"/>
          <w:rtl/>
          <w:lang w:bidi="ar"/>
        </w:rPr>
        <w:t xml:space="preserve">) لأي فرد من أطفالك. </w:t>
      </w:r>
    </w:p>
    <w:p w14:paraId="2CE07309" w14:textId="77777777" w:rsidR="0012419F" w:rsidRPr="001B1BB4" w:rsidRDefault="00D77360" w:rsidP="00600859">
      <w:pPr>
        <w:numPr>
          <w:ilvl w:val="0"/>
          <w:numId w:val="1"/>
        </w:numPr>
        <w:bidi/>
        <w:spacing w:before="60" w:after="60" w:line="264" w:lineRule="auto"/>
        <w:ind w:left="720"/>
        <w:rPr>
          <w:rFonts w:cstheme="minorHAnsi"/>
          <w:color w:val="000000"/>
          <w:szCs w:val="18"/>
        </w:rPr>
      </w:pPr>
      <w:r w:rsidRPr="001B1BB4">
        <w:rPr>
          <w:rFonts w:cstheme="minorHAnsi"/>
          <w:color w:val="000000"/>
          <w:szCs w:val="18"/>
          <w:rtl/>
          <w:lang w:bidi="ar"/>
        </w:rPr>
        <w:t>كنت تتقدّم بطلب لأطفال في رعاية بديلة يخضعون للوصاية القانونية لوكالة رعاية بديلة أو لأمر قضائي صادر عن المحكمة.</w:t>
      </w:r>
    </w:p>
    <w:p w14:paraId="39A9F9A9" w14:textId="4578DBC3" w:rsidR="00342CC1" w:rsidRPr="001B1BB4" w:rsidRDefault="00690343" w:rsidP="00600859">
      <w:pPr>
        <w:tabs>
          <w:tab w:val="left" w:pos="10980"/>
        </w:tabs>
        <w:bidi/>
        <w:spacing w:before="60" w:after="60" w:line="264" w:lineRule="auto"/>
        <w:rPr>
          <w:rFonts w:cstheme="minorHAnsi"/>
          <w:b/>
          <w:color w:val="000000"/>
          <w:szCs w:val="18"/>
        </w:rPr>
      </w:pPr>
      <w:r w:rsidRPr="001B1BB4">
        <w:rPr>
          <w:rFonts w:cstheme="minorHAnsi"/>
          <w:b/>
          <w:bCs/>
          <w:color w:val="000000"/>
          <w:szCs w:val="18"/>
          <w:rtl/>
          <w:lang w:bidi="ar"/>
        </w:rPr>
        <w:t xml:space="preserve">سلّم طلب التقديم إلى </w:t>
      </w:r>
      <w:r w:rsidR="000D187B">
        <w:rPr>
          <w:rFonts w:cstheme="minorHAnsi" w:hint="cs"/>
          <w:color w:val="000000"/>
          <w:szCs w:val="18"/>
          <w:u w:val="single"/>
          <w:rtl/>
          <w:lang w:bidi="ar"/>
        </w:rPr>
        <w:t>12509 N Market St, Bldg E, Mead, WA 99021</w:t>
      </w:r>
      <w:r w:rsidRPr="001B1BB4">
        <w:rPr>
          <w:rFonts w:cstheme="minorHAnsi"/>
          <w:color w:val="000000"/>
          <w:szCs w:val="18"/>
          <w:rtl/>
          <w:lang w:bidi="ar"/>
        </w:rPr>
        <w:t xml:space="preserve">.  </w:t>
      </w:r>
    </w:p>
    <w:p w14:paraId="48DB969F" w14:textId="74650B47" w:rsidR="002E6272" w:rsidRPr="001B1BB4" w:rsidRDefault="002E6272" w:rsidP="00600859">
      <w:pPr>
        <w:tabs>
          <w:tab w:val="left" w:pos="10980"/>
        </w:tabs>
        <w:bidi/>
        <w:spacing w:before="60" w:after="60" w:line="264" w:lineRule="auto"/>
        <w:rPr>
          <w:rFonts w:cstheme="minorHAnsi"/>
          <w:color w:val="000000"/>
          <w:szCs w:val="18"/>
        </w:rPr>
      </w:pPr>
      <w:r w:rsidRPr="001B1BB4">
        <w:rPr>
          <w:rFonts w:cstheme="minorHAnsi"/>
          <w:color w:val="000000"/>
          <w:szCs w:val="18"/>
          <w:rtl/>
          <w:lang w:bidi="ar"/>
        </w:rPr>
        <w:t>تأكد من تسليم طلب واحد فقط لكل أسرة. سنُخطرك إذا تم قبول الطلب أو رفضه.  يُعد الأطفال في الرعاية البديلة، والأطفال المهاجرون، والمشرّدون، والهاربون من المنزل، والأطفال المسجلين في برنامج هيد ستارت (</w:t>
      </w:r>
      <w:r w:rsidRPr="001B1BB4">
        <w:rPr>
          <w:rFonts w:cstheme="minorHAnsi"/>
          <w:color w:val="000000"/>
          <w:szCs w:val="18"/>
        </w:rPr>
        <w:t>Head Start</w:t>
      </w:r>
      <w:r w:rsidRPr="001B1BB4">
        <w:rPr>
          <w:rFonts w:cstheme="minorHAnsi"/>
          <w:color w:val="000000"/>
          <w:szCs w:val="18"/>
          <w:rtl/>
          <w:lang w:bidi="ar"/>
        </w:rPr>
        <w:t xml:space="preserve">)، مؤهلين بشكلٍ قاطع للحصول على وجبات مجانية. إذا كنت تُكمل طلب تقديم لهؤلاء الأطفال، تواصل مع </w:t>
      </w:r>
      <w:r w:rsidR="000D187B">
        <w:rPr>
          <w:rFonts w:cstheme="minorHAnsi" w:hint="cs"/>
          <w:color w:val="000000"/>
          <w:szCs w:val="18"/>
          <w:rtl/>
          <w:lang w:bidi="ar"/>
        </w:rPr>
        <w:t xml:space="preserve">509-465-6100 </w:t>
      </w:r>
      <w:r w:rsidRPr="001B1BB4">
        <w:rPr>
          <w:rFonts w:cstheme="minorHAnsi"/>
          <w:color w:val="000000"/>
          <w:szCs w:val="18"/>
          <w:rtl/>
          <w:lang w:bidi="ar"/>
        </w:rPr>
        <w:t>لمزيدٍ من المعلومات.</w:t>
      </w:r>
      <w:r w:rsidRPr="001B1BB4">
        <w:rPr>
          <w:rFonts w:cstheme="minorHAnsi"/>
          <w:szCs w:val="18"/>
          <w:rtl/>
          <w:lang w:bidi="ar"/>
        </w:rPr>
        <w:t xml:space="preserve"> يرجى ملاحظة أنه يمكن تعيين شخص من خارج الأسرة كممثل معتمد لأغراض معالجة الطلب، إذا واجهت صعوبة في إكمال الطلب.</w:t>
      </w:r>
    </w:p>
    <w:p w14:paraId="2B2E1D84" w14:textId="77777777" w:rsidR="0090326F" w:rsidRPr="001B1BB4" w:rsidRDefault="0090326F" w:rsidP="00600859">
      <w:pPr>
        <w:pStyle w:val="Heading2"/>
        <w:bidi/>
        <w:spacing w:line="264" w:lineRule="auto"/>
        <w:rPr>
          <w:rFonts w:cstheme="minorHAnsi"/>
          <w:sz w:val="22"/>
          <w:szCs w:val="24"/>
        </w:rPr>
      </w:pPr>
      <w:r w:rsidRPr="001B1BB4">
        <w:rPr>
          <w:rFonts w:cstheme="minorHAnsi"/>
          <w:bCs/>
          <w:sz w:val="22"/>
          <w:szCs w:val="24"/>
          <w:rtl/>
          <w:lang w:bidi="ar"/>
        </w:rPr>
        <w:t>ما الذي يُحتسب دخلاً؟ من يُعتبر فردًا من أسرتك؟</w:t>
      </w:r>
    </w:p>
    <w:p w14:paraId="232F1CEF" w14:textId="2903FB6C" w:rsidR="003268F7" w:rsidRPr="001B1BB4" w:rsidRDefault="003268F7" w:rsidP="00600859">
      <w:pPr>
        <w:bidi/>
        <w:spacing w:before="60" w:after="60" w:line="264" w:lineRule="auto"/>
        <w:rPr>
          <w:rFonts w:cstheme="minorHAnsi"/>
          <w:color w:val="000000"/>
          <w:szCs w:val="18"/>
        </w:rPr>
      </w:pPr>
      <w:r w:rsidRPr="001B1BB4">
        <w:rPr>
          <w:rFonts w:cstheme="minorHAnsi"/>
          <w:color w:val="000000"/>
          <w:szCs w:val="18"/>
          <w:rtl/>
          <w:lang w:bidi="ar"/>
        </w:rPr>
        <w:t xml:space="preserve">راجع جدول الدخل الموضّح أدناه. اعثر على حجم أسرتك في الجدول. اعثر على دخل اسرتك الإجمالي في الجدول. قد تكون الأسر التي يساوي دخلها حدود الدخل أو دونها مؤهلة للحصول على وجبات مجانية أو بأسعار مخفضة ومؤهلة للاستفادة من مزايا </w:t>
      </w:r>
      <w:r w:rsidRPr="001B1BB4">
        <w:rPr>
          <w:rFonts w:cstheme="minorHAnsi"/>
          <w:color w:val="000000"/>
          <w:szCs w:val="18"/>
        </w:rPr>
        <w:t>SUN Bucks</w:t>
      </w:r>
      <w:r w:rsidRPr="001B1BB4">
        <w:rPr>
          <w:rFonts w:cstheme="minorHAnsi"/>
          <w:color w:val="000000"/>
          <w:szCs w:val="18"/>
          <w:rtl/>
          <w:lang w:bidi="ar"/>
        </w:rPr>
        <w:t xml:space="preserve">. إذا كان أفراد أسرتك يتلقون رواتبهم في أوقات مختلفة خلال الشهر ولست متأكدًا ما إذا كانت أسرتك مؤهلة، فيُرجى تعبئة الطلب وسنقوم بتحديد أهليتك من حيث الدخل.  ستُستخدم المعلومات الواردة في طلب التقديم لتحديد أهلية طفلك للحصول على وجبات مجانية أو بأسعار مخفضة والاستفادة من مزايا </w:t>
      </w:r>
      <w:r w:rsidRPr="001B1BB4">
        <w:rPr>
          <w:rFonts w:cstheme="minorHAnsi"/>
          <w:color w:val="000000"/>
          <w:szCs w:val="18"/>
        </w:rPr>
        <w:t>SUN Bucks</w:t>
      </w:r>
      <w:r w:rsidRPr="001B1BB4">
        <w:rPr>
          <w:rFonts w:cstheme="minorHAnsi"/>
          <w:color w:val="000000"/>
          <w:szCs w:val="18"/>
          <w:rtl/>
          <w:lang w:bidi="ar"/>
        </w:rPr>
        <w:t>.</w:t>
      </w:r>
    </w:p>
    <w:p w14:paraId="50B2483D" w14:textId="72E1B9C1" w:rsidR="00330940" w:rsidRPr="00244BF2" w:rsidRDefault="003268F7" w:rsidP="000D187B">
      <w:pPr>
        <w:tabs>
          <w:tab w:val="left" w:pos="5760"/>
        </w:tabs>
        <w:bidi/>
        <w:spacing w:before="60" w:after="60" w:line="264" w:lineRule="auto"/>
        <w:rPr>
          <w:rFonts w:cstheme="minorHAnsi"/>
          <w:color w:val="000000"/>
          <w:sz w:val="6"/>
          <w:szCs w:val="18"/>
        </w:rPr>
        <w:sectPr w:rsidR="00330940" w:rsidRPr="00244BF2" w:rsidSect="00600859">
          <w:type w:val="continuous"/>
          <w:pgSz w:w="12240" w:h="15840" w:code="1"/>
          <w:pgMar w:top="720" w:right="720" w:bottom="720" w:left="720" w:header="360" w:footer="360" w:gutter="0"/>
          <w:cols w:space="720"/>
          <w:bidi/>
          <w:docGrid w:linePitch="326"/>
        </w:sectPr>
      </w:pPr>
      <w:r w:rsidRPr="001B1BB4">
        <w:rPr>
          <w:rFonts w:cstheme="minorHAnsi"/>
          <w:color w:val="000000"/>
          <w:szCs w:val="18"/>
          <w:rtl/>
          <w:lang w:bidi="ar"/>
        </w:rPr>
        <w:t xml:space="preserve">يُعتبر الأطفال الموجودين في رعاية بديلة ويخضعون للوصاية القانونية لوكالة رعاية بديلة أو لأمر قضائي صادر عن المحكمة </w:t>
      </w:r>
      <w:r w:rsidRPr="001B1BB4">
        <w:rPr>
          <w:rFonts w:cstheme="minorHAnsi"/>
          <w:szCs w:val="18"/>
          <w:rtl/>
          <w:lang w:bidi="ar"/>
        </w:rPr>
        <w:t>مؤهلون</w:t>
      </w:r>
      <w:r w:rsidRPr="001B1BB4">
        <w:rPr>
          <w:rFonts w:cstheme="minorHAnsi"/>
          <w:color w:val="FF0000"/>
          <w:szCs w:val="18"/>
          <w:rtl/>
          <w:lang w:bidi="ar"/>
        </w:rPr>
        <w:t xml:space="preserve"> </w:t>
      </w:r>
      <w:r w:rsidRPr="001B1BB4">
        <w:rPr>
          <w:rFonts w:cstheme="minorHAnsi"/>
          <w:color w:val="000000"/>
          <w:szCs w:val="18"/>
          <w:rtl/>
          <w:lang w:bidi="ar"/>
        </w:rPr>
        <w:t xml:space="preserve">للحصول على وجبات مجانية بغض النظر عن الدخل الشخصي للأسرة. إذا كان لديك أي أسئلة حول التقدم للاستفادة من الوجبات للأطفال في رعاية بديلة، يُرجى الاتصال بنا على </w:t>
      </w:r>
      <w:r w:rsidR="000D187B">
        <w:rPr>
          <w:rFonts w:cstheme="minorHAnsi" w:hint="cs"/>
          <w:color w:val="000000"/>
          <w:szCs w:val="18"/>
          <w:rtl/>
          <w:lang w:bidi="ar"/>
        </w:rPr>
        <w:t>509-465-6100</w:t>
      </w:r>
      <w:r w:rsidRPr="001B1BB4">
        <w:rPr>
          <w:rFonts w:cstheme="minorHAnsi"/>
          <w:color w:val="000000"/>
          <w:szCs w:val="18"/>
          <w:u w:val="single"/>
          <w:rtl/>
          <w:lang w:bidi="ar"/>
        </w:rPr>
        <w:tab/>
      </w:r>
    </w:p>
    <w:tbl>
      <w:tblPr>
        <w:bidiVisual/>
        <w:tblW w:w="7060" w:type="dxa"/>
        <w:tblInd w:w="-3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29" w:type="dxa"/>
          <w:bottom w:w="14" w:type="dxa"/>
          <w:right w:w="29" w:type="dxa"/>
        </w:tblCellMar>
        <w:tblLook w:val="01E0" w:firstRow="1" w:lastRow="1" w:firstColumn="1" w:lastColumn="1" w:noHBand="0" w:noVBand="0"/>
        <w:tblCaption w:val="USDA Child Nutrition Program - Income Guidelines"/>
        <w:tblDescription w:val="USDA Child Nutrition Program - Income Guidelines"/>
      </w:tblPr>
      <w:tblGrid>
        <w:gridCol w:w="1026"/>
        <w:gridCol w:w="1335"/>
        <w:gridCol w:w="1168"/>
        <w:gridCol w:w="1177"/>
        <w:gridCol w:w="1180"/>
        <w:gridCol w:w="1174"/>
      </w:tblGrid>
      <w:tr w:rsidR="006B0354" w:rsidRPr="00244BF2" w14:paraId="5A99144B" w14:textId="77777777" w:rsidTr="00600859">
        <w:trPr>
          <w:tblHeader/>
        </w:trPr>
        <w:tc>
          <w:tcPr>
            <w:tcW w:w="7060" w:type="dxa"/>
            <w:gridSpan w:val="6"/>
            <w:tcBorders>
              <w:top w:val="single" w:sz="4" w:space="0" w:color="auto"/>
              <w:left w:val="single" w:sz="4" w:space="0" w:color="auto"/>
              <w:bottom w:val="single" w:sz="4" w:space="0" w:color="auto"/>
              <w:right w:val="single" w:sz="4" w:space="0" w:color="auto"/>
            </w:tcBorders>
            <w:vAlign w:val="center"/>
          </w:tcPr>
          <w:p w14:paraId="4B17FA7E" w14:textId="77777777" w:rsidR="006B0354" w:rsidRPr="00244BF2" w:rsidRDefault="006B0354" w:rsidP="00600859">
            <w:pPr>
              <w:tabs>
                <w:tab w:val="left" w:pos="2430"/>
              </w:tabs>
              <w:bidi/>
              <w:spacing w:line="264" w:lineRule="auto"/>
              <w:jc w:val="center"/>
              <w:rPr>
                <w:rFonts w:cstheme="minorHAnsi"/>
                <w:b/>
                <w:spacing w:val="-4"/>
                <w:szCs w:val="18"/>
              </w:rPr>
            </w:pPr>
            <w:r w:rsidRPr="00244BF2">
              <w:rPr>
                <w:rFonts w:cstheme="minorHAnsi"/>
                <w:b/>
                <w:bCs/>
                <w:spacing w:val="-4"/>
                <w:szCs w:val="18"/>
                <w:rtl/>
                <w:lang w:bidi="ar"/>
              </w:rPr>
              <w:t>الإرشادات الخاصة بالدخل لبرنامج تغذية الأطفال (</w:t>
            </w:r>
            <w:r w:rsidRPr="00244BF2">
              <w:rPr>
                <w:rFonts w:cstheme="minorHAnsi"/>
                <w:b/>
                <w:bCs/>
                <w:spacing w:val="-4"/>
                <w:szCs w:val="18"/>
              </w:rPr>
              <w:t>Child Nutrition Program</w:t>
            </w:r>
            <w:r w:rsidRPr="00244BF2">
              <w:rPr>
                <w:rFonts w:cstheme="minorHAnsi"/>
                <w:b/>
                <w:bCs/>
                <w:spacing w:val="-4"/>
                <w:szCs w:val="18"/>
                <w:rtl/>
                <w:lang w:bidi="ar"/>
              </w:rPr>
              <w:t>) التابع لوزارة الزراعة الأمريكية (</w:t>
            </w:r>
            <w:r w:rsidRPr="00244BF2">
              <w:rPr>
                <w:rFonts w:cstheme="minorHAnsi"/>
                <w:b/>
                <w:bCs/>
                <w:spacing w:val="-4"/>
                <w:szCs w:val="18"/>
              </w:rPr>
              <w:t>USDA</w:t>
            </w:r>
            <w:r w:rsidRPr="00244BF2">
              <w:rPr>
                <w:rFonts w:cstheme="minorHAnsi"/>
                <w:b/>
                <w:bCs/>
                <w:spacing w:val="-4"/>
                <w:szCs w:val="18"/>
                <w:rtl/>
                <w:lang w:bidi="ar"/>
              </w:rPr>
              <w:t>)</w:t>
            </w:r>
          </w:p>
          <w:p w14:paraId="71F18C1C" w14:textId="1D6F40F3" w:rsidR="006B0354" w:rsidRPr="00244BF2" w:rsidRDefault="006B0354" w:rsidP="00600859">
            <w:pPr>
              <w:tabs>
                <w:tab w:val="left" w:pos="2430"/>
              </w:tabs>
              <w:bidi/>
              <w:spacing w:line="264" w:lineRule="auto"/>
              <w:jc w:val="center"/>
              <w:rPr>
                <w:rFonts w:cstheme="minorHAnsi"/>
                <w:b/>
                <w:spacing w:val="-4"/>
                <w:sz w:val="16"/>
              </w:rPr>
            </w:pPr>
            <w:r w:rsidRPr="00244BF2">
              <w:rPr>
                <w:rFonts w:cstheme="minorHAnsi"/>
                <w:b/>
                <w:bCs/>
                <w:spacing w:val="-4"/>
                <w:szCs w:val="18"/>
                <w:rtl/>
                <w:lang w:bidi="ar"/>
              </w:rPr>
              <w:t>تسري من 1 يوليو 2026 إلى 30 يونيو 2027</w:t>
            </w:r>
          </w:p>
        </w:tc>
      </w:tr>
      <w:tr w:rsidR="003E7094" w:rsidRPr="00244BF2" w14:paraId="469812AD" w14:textId="77777777" w:rsidTr="00600859">
        <w:trPr>
          <w:tblHeader/>
        </w:trPr>
        <w:tc>
          <w:tcPr>
            <w:tcW w:w="102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DAC607B" w14:textId="77777777" w:rsidR="006B0354" w:rsidRPr="00244BF2" w:rsidRDefault="006B0354" w:rsidP="00600859">
            <w:pPr>
              <w:keepNext/>
              <w:keepLines/>
              <w:tabs>
                <w:tab w:val="left" w:pos="2430"/>
              </w:tabs>
              <w:bidi/>
              <w:spacing w:line="264" w:lineRule="auto"/>
              <w:contextualSpacing/>
              <w:jc w:val="center"/>
              <w:outlineLvl w:val="0"/>
              <w:rPr>
                <w:rFonts w:eastAsia="Yu Gothic Light" w:cstheme="minorHAnsi"/>
                <w:spacing w:val="-4"/>
                <w:szCs w:val="18"/>
              </w:rPr>
            </w:pPr>
            <w:r w:rsidRPr="00244BF2">
              <w:rPr>
                <w:rFonts w:eastAsia="Yu Gothic Light" w:cstheme="minorHAnsi"/>
                <w:spacing w:val="-4"/>
                <w:szCs w:val="18"/>
                <w:rtl/>
                <w:lang w:bidi="ar"/>
              </w:rPr>
              <w:t xml:space="preserve">حجم </w:t>
            </w:r>
          </w:p>
          <w:p w14:paraId="18FE235B" w14:textId="77777777" w:rsidR="006B0354" w:rsidRPr="00244BF2" w:rsidRDefault="006B0354" w:rsidP="00600859">
            <w:pPr>
              <w:keepNext/>
              <w:keepLines/>
              <w:tabs>
                <w:tab w:val="left" w:pos="2430"/>
              </w:tabs>
              <w:bidi/>
              <w:spacing w:line="264" w:lineRule="auto"/>
              <w:contextualSpacing/>
              <w:jc w:val="center"/>
              <w:outlineLvl w:val="0"/>
              <w:rPr>
                <w:rFonts w:eastAsia="Yu Gothic Light" w:cstheme="minorHAnsi"/>
                <w:color w:val="2E74B5"/>
                <w:spacing w:val="-4"/>
                <w:szCs w:val="18"/>
              </w:rPr>
            </w:pPr>
            <w:r w:rsidRPr="00244BF2">
              <w:rPr>
                <w:rFonts w:eastAsia="Yu Gothic Light" w:cstheme="minorHAnsi"/>
                <w:spacing w:val="-4"/>
                <w:szCs w:val="18"/>
                <w:rtl/>
                <w:lang w:bidi="ar"/>
              </w:rPr>
              <w:t>الأسرة</w:t>
            </w:r>
          </w:p>
        </w:tc>
        <w:tc>
          <w:tcPr>
            <w:tcW w:w="1335" w:type="dxa"/>
            <w:tcBorders>
              <w:top w:val="single" w:sz="4" w:space="0" w:color="auto"/>
              <w:left w:val="single" w:sz="4" w:space="0" w:color="auto"/>
              <w:bottom w:val="single" w:sz="4" w:space="0" w:color="auto"/>
              <w:right w:val="single" w:sz="4" w:space="0" w:color="auto"/>
            </w:tcBorders>
            <w:vAlign w:val="center"/>
            <w:hideMark/>
          </w:tcPr>
          <w:p w14:paraId="689F1746" w14:textId="77777777" w:rsidR="006B0354" w:rsidRPr="00244BF2" w:rsidRDefault="006B0354" w:rsidP="00600859">
            <w:pPr>
              <w:tabs>
                <w:tab w:val="center" w:pos="522"/>
                <w:tab w:val="left" w:pos="2430"/>
                <w:tab w:val="right" w:pos="4320"/>
                <w:tab w:val="right" w:pos="5760"/>
                <w:tab w:val="right" w:pos="7200"/>
                <w:tab w:val="right" w:pos="10080"/>
                <w:tab w:val="right" w:pos="11520"/>
                <w:tab w:val="right" w:pos="12960"/>
              </w:tabs>
              <w:bidi/>
              <w:spacing w:line="264" w:lineRule="auto"/>
              <w:jc w:val="center"/>
              <w:rPr>
                <w:rFonts w:cstheme="minorHAnsi"/>
                <w:b/>
                <w:spacing w:val="-4"/>
                <w:sz w:val="16"/>
                <w:vertAlign w:val="superscript"/>
              </w:rPr>
            </w:pPr>
            <w:r w:rsidRPr="00244BF2">
              <w:rPr>
                <w:rFonts w:cstheme="minorHAnsi"/>
                <w:b/>
                <w:bCs/>
                <w:spacing w:val="-4"/>
                <w:sz w:val="16"/>
                <w:rtl/>
                <w:lang w:bidi="ar"/>
              </w:rPr>
              <w:t>سنوي</w:t>
            </w:r>
          </w:p>
        </w:tc>
        <w:tc>
          <w:tcPr>
            <w:tcW w:w="1168" w:type="dxa"/>
            <w:tcBorders>
              <w:top w:val="single" w:sz="4" w:space="0" w:color="auto"/>
              <w:left w:val="single" w:sz="4" w:space="0" w:color="auto"/>
              <w:bottom w:val="single" w:sz="4" w:space="0" w:color="auto"/>
              <w:right w:val="single" w:sz="4" w:space="0" w:color="auto"/>
            </w:tcBorders>
            <w:vAlign w:val="center"/>
            <w:hideMark/>
          </w:tcPr>
          <w:p w14:paraId="3A4CC1A1" w14:textId="77777777" w:rsidR="006B0354" w:rsidRPr="00244BF2" w:rsidRDefault="006B0354" w:rsidP="00600859">
            <w:pPr>
              <w:tabs>
                <w:tab w:val="center" w:pos="612"/>
                <w:tab w:val="left" w:pos="2430"/>
                <w:tab w:val="right" w:pos="4320"/>
                <w:tab w:val="right" w:pos="5760"/>
                <w:tab w:val="right" w:pos="7200"/>
                <w:tab w:val="right" w:pos="10080"/>
                <w:tab w:val="right" w:pos="11520"/>
                <w:tab w:val="right" w:pos="12960"/>
              </w:tabs>
              <w:bidi/>
              <w:spacing w:line="264" w:lineRule="auto"/>
              <w:jc w:val="center"/>
              <w:rPr>
                <w:rFonts w:cstheme="minorHAnsi"/>
                <w:b/>
                <w:spacing w:val="-4"/>
                <w:sz w:val="16"/>
                <w:vertAlign w:val="superscript"/>
              </w:rPr>
            </w:pPr>
            <w:r w:rsidRPr="00244BF2">
              <w:rPr>
                <w:rFonts w:cstheme="minorHAnsi"/>
                <w:b/>
                <w:bCs/>
                <w:spacing w:val="-4"/>
                <w:sz w:val="16"/>
                <w:rtl/>
                <w:lang w:bidi="ar"/>
              </w:rPr>
              <w:t>شهري</w:t>
            </w:r>
          </w:p>
        </w:tc>
        <w:tc>
          <w:tcPr>
            <w:tcW w:w="1177" w:type="dxa"/>
            <w:tcBorders>
              <w:top w:val="single" w:sz="4" w:space="0" w:color="auto"/>
              <w:left w:val="single" w:sz="4" w:space="0" w:color="auto"/>
              <w:bottom w:val="single" w:sz="4" w:space="0" w:color="auto"/>
              <w:right w:val="single" w:sz="4" w:space="0" w:color="auto"/>
            </w:tcBorders>
            <w:vAlign w:val="center"/>
            <w:hideMark/>
          </w:tcPr>
          <w:p w14:paraId="2DAD183A" w14:textId="77777777" w:rsidR="006B0354" w:rsidRPr="00244BF2" w:rsidRDefault="006B0354" w:rsidP="00600859">
            <w:pPr>
              <w:tabs>
                <w:tab w:val="center" w:pos="432"/>
                <w:tab w:val="left" w:pos="2430"/>
                <w:tab w:val="right" w:pos="4320"/>
                <w:tab w:val="right" w:pos="5760"/>
                <w:tab w:val="right" w:pos="7200"/>
                <w:tab w:val="right" w:pos="10080"/>
                <w:tab w:val="right" w:pos="11520"/>
                <w:tab w:val="right" w:pos="12960"/>
              </w:tabs>
              <w:bidi/>
              <w:spacing w:line="264" w:lineRule="auto"/>
              <w:jc w:val="center"/>
              <w:rPr>
                <w:rFonts w:cstheme="minorHAnsi"/>
                <w:b/>
                <w:spacing w:val="-4"/>
                <w:sz w:val="16"/>
                <w:vertAlign w:val="superscript"/>
              </w:rPr>
            </w:pPr>
            <w:r w:rsidRPr="00244BF2">
              <w:rPr>
                <w:rFonts w:cstheme="minorHAnsi"/>
                <w:b/>
                <w:bCs/>
                <w:spacing w:val="-4"/>
                <w:sz w:val="16"/>
                <w:rtl/>
                <w:lang w:bidi="ar"/>
              </w:rPr>
              <w:t>مرتان شهريًا</w:t>
            </w:r>
          </w:p>
        </w:tc>
        <w:tc>
          <w:tcPr>
            <w:tcW w:w="1180" w:type="dxa"/>
            <w:tcBorders>
              <w:top w:val="single" w:sz="4" w:space="0" w:color="auto"/>
              <w:left w:val="single" w:sz="4" w:space="0" w:color="auto"/>
              <w:bottom w:val="single" w:sz="4" w:space="0" w:color="auto"/>
              <w:right w:val="single" w:sz="4" w:space="0" w:color="auto"/>
            </w:tcBorders>
            <w:vAlign w:val="center"/>
            <w:hideMark/>
          </w:tcPr>
          <w:p w14:paraId="648741A2" w14:textId="77777777" w:rsidR="006B0354" w:rsidRPr="00244BF2" w:rsidRDefault="006B0354" w:rsidP="00600859">
            <w:pPr>
              <w:tabs>
                <w:tab w:val="center" w:pos="432"/>
                <w:tab w:val="left" w:pos="2430"/>
                <w:tab w:val="right" w:pos="4320"/>
                <w:tab w:val="right" w:pos="5760"/>
                <w:tab w:val="right" w:pos="7200"/>
                <w:tab w:val="right" w:pos="10080"/>
                <w:tab w:val="right" w:pos="11520"/>
                <w:tab w:val="right" w:pos="12960"/>
              </w:tabs>
              <w:bidi/>
              <w:spacing w:line="264" w:lineRule="auto"/>
              <w:jc w:val="center"/>
              <w:rPr>
                <w:rFonts w:cstheme="minorHAnsi"/>
                <w:b/>
                <w:spacing w:val="-4"/>
                <w:sz w:val="16"/>
                <w:vertAlign w:val="superscript"/>
              </w:rPr>
            </w:pPr>
            <w:r w:rsidRPr="00244BF2">
              <w:rPr>
                <w:rFonts w:cstheme="minorHAnsi"/>
                <w:b/>
                <w:bCs/>
                <w:spacing w:val="-4"/>
                <w:sz w:val="16"/>
                <w:rtl/>
                <w:lang w:bidi="ar"/>
              </w:rPr>
              <w:t>كل أسبوعين</w:t>
            </w:r>
          </w:p>
        </w:tc>
        <w:tc>
          <w:tcPr>
            <w:tcW w:w="1174" w:type="dxa"/>
            <w:tcBorders>
              <w:top w:val="single" w:sz="4" w:space="0" w:color="auto"/>
              <w:left w:val="single" w:sz="4" w:space="0" w:color="auto"/>
              <w:bottom w:val="single" w:sz="4" w:space="0" w:color="auto"/>
              <w:right w:val="single" w:sz="4" w:space="0" w:color="auto"/>
            </w:tcBorders>
            <w:vAlign w:val="center"/>
            <w:hideMark/>
          </w:tcPr>
          <w:p w14:paraId="33EDD884" w14:textId="77777777" w:rsidR="006B0354" w:rsidRPr="00244BF2" w:rsidRDefault="006B0354" w:rsidP="00600859">
            <w:pPr>
              <w:tabs>
                <w:tab w:val="center" w:pos="432"/>
                <w:tab w:val="left" w:pos="2430"/>
                <w:tab w:val="right" w:pos="4320"/>
                <w:tab w:val="right" w:pos="5760"/>
                <w:tab w:val="right" w:pos="7200"/>
                <w:tab w:val="right" w:pos="10080"/>
                <w:tab w:val="right" w:pos="11520"/>
                <w:tab w:val="right" w:pos="12960"/>
              </w:tabs>
              <w:bidi/>
              <w:spacing w:line="264" w:lineRule="auto"/>
              <w:jc w:val="center"/>
              <w:rPr>
                <w:rFonts w:cstheme="minorHAnsi"/>
                <w:b/>
                <w:spacing w:val="-4"/>
                <w:sz w:val="16"/>
                <w:vertAlign w:val="superscript"/>
              </w:rPr>
            </w:pPr>
            <w:r w:rsidRPr="00244BF2">
              <w:rPr>
                <w:rFonts w:cstheme="minorHAnsi"/>
                <w:b/>
                <w:bCs/>
                <w:spacing w:val="-4"/>
                <w:sz w:val="16"/>
                <w:rtl/>
                <w:lang w:bidi="ar"/>
              </w:rPr>
              <w:t>أسبوعيًا</w:t>
            </w:r>
          </w:p>
        </w:tc>
      </w:tr>
      <w:tr w:rsidR="003E7094" w:rsidRPr="00244BF2" w14:paraId="220EC45E" w14:textId="77777777" w:rsidTr="00600859">
        <w:tc>
          <w:tcPr>
            <w:tcW w:w="102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3113EB4" w14:textId="77777777" w:rsidR="00B641CA" w:rsidRPr="00244BF2" w:rsidRDefault="00B641CA" w:rsidP="00600859">
            <w:pPr>
              <w:tabs>
                <w:tab w:val="right" w:pos="720"/>
                <w:tab w:val="left" w:pos="2430"/>
                <w:tab w:val="right" w:pos="4500"/>
                <w:tab w:val="right" w:pos="6120"/>
                <w:tab w:val="right" w:pos="7560"/>
                <w:tab w:val="right" w:pos="10260"/>
                <w:tab w:val="right" w:pos="11700"/>
                <w:tab w:val="right" w:pos="13140"/>
              </w:tabs>
              <w:bidi/>
              <w:spacing w:line="264" w:lineRule="auto"/>
              <w:jc w:val="center"/>
              <w:rPr>
                <w:rFonts w:cstheme="minorHAnsi"/>
                <w:spacing w:val="-4"/>
                <w:szCs w:val="18"/>
              </w:rPr>
            </w:pPr>
            <w:r w:rsidRPr="00244BF2">
              <w:rPr>
                <w:rFonts w:cstheme="minorHAnsi"/>
                <w:spacing w:val="-4"/>
                <w:szCs w:val="18"/>
                <w:rtl/>
                <w:lang w:bidi="ar"/>
              </w:rPr>
              <w:t>1</w:t>
            </w:r>
          </w:p>
        </w:tc>
        <w:tc>
          <w:tcPr>
            <w:tcW w:w="1335" w:type="dxa"/>
            <w:tcBorders>
              <w:top w:val="single" w:sz="4" w:space="0" w:color="auto"/>
              <w:left w:val="single" w:sz="4" w:space="0" w:color="auto"/>
              <w:bottom w:val="single" w:sz="4" w:space="0" w:color="auto"/>
              <w:right w:val="single" w:sz="4" w:space="0" w:color="auto"/>
            </w:tcBorders>
            <w:hideMark/>
          </w:tcPr>
          <w:p w14:paraId="579F60A5" w14:textId="501B74AE"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29,526 دولار أمريكي</w:t>
            </w:r>
          </w:p>
        </w:tc>
        <w:tc>
          <w:tcPr>
            <w:tcW w:w="1168" w:type="dxa"/>
            <w:tcBorders>
              <w:top w:val="single" w:sz="4" w:space="0" w:color="auto"/>
              <w:left w:val="single" w:sz="4" w:space="0" w:color="auto"/>
              <w:bottom w:val="single" w:sz="4" w:space="0" w:color="auto"/>
              <w:right w:val="single" w:sz="4" w:space="0" w:color="auto"/>
            </w:tcBorders>
            <w:hideMark/>
          </w:tcPr>
          <w:p w14:paraId="184B914E" w14:textId="48581F36"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2,461 دولار أمريكي</w:t>
            </w:r>
          </w:p>
        </w:tc>
        <w:tc>
          <w:tcPr>
            <w:tcW w:w="1177" w:type="dxa"/>
            <w:tcBorders>
              <w:top w:val="single" w:sz="4" w:space="0" w:color="auto"/>
              <w:left w:val="single" w:sz="4" w:space="0" w:color="auto"/>
              <w:bottom w:val="single" w:sz="4" w:space="0" w:color="auto"/>
              <w:right w:val="single" w:sz="4" w:space="0" w:color="auto"/>
            </w:tcBorders>
            <w:hideMark/>
          </w:tcPr>
          <w:p w14:paraId="26121E60" w14:textId="77B238F3"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1,231 دولار أمريكي</w:t>
            </w:r>
          </w:p>
        </w:tc>
        <w:tc>
          <w:tcPr>
            <w:tcW w:w="1180" w:type="dxa"/>
            <w:tcBorders>
              <w:top w:val="single" w:sz="4" w:space="0" w:color="auto"/>
              <w:left w:val="single" w:sz="4" w:space="0" w:color="auto"/>
              <w:bottom w:val="single" w:sz="4" w:space="0" w:color="auto"/>
              <w:right w:val="single" w:sz="4" w:space="0" w:color="auto"/>
            </w:tcBorders>
            <w:hideMark/>
          </w:tcPr>
          <w:p w14:paraId="202415D4" w14:textId="0B3FB66B"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1,136 دولار أمريكي</w:t>
            </w:r>
          </w:p>
        </w:tc>
        <w:tc>
          <w:tcPr>
            <w:tcW w:w="1174" w:type="dxa"/>
            <w:tcBorders>
              <w:top w:val="single" w:sz="4" w:space="0" w:color="auto"/>
              <w:left w:val="single" w:sz="4" w:space="0" w:color="auto"/>
              <w:bottom w:val="single" w:sz="4" w:space="0" w:color="auto"/>
              <w:right w:val="single" w:sz="4" w:space="0" w:color="auto"/>
            </w:tcBorders>
            <w:hideMark/>
          </w:tcPr>
          <w:p w14:paraId="23662E66" w14:textId="2645EF54"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568 دولار أمريكي</w:t>
            </w:r>
          </w:p>
        </w:tc>
      </w:tr>
      <w:tr w:rsidR="003E7094" w:rsidRPr="00244BF2" w14:paraId="02CF8E44" w14:textId="77777777" w:rsidTr="00600859">
        <w:tc>
          <w:tcPr>
            <w:tcW w:w="102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8FFE4D" w14:textId="77777777" w:rsidR="00B641CA" w:rsidRPr="00244BF2" w:rsidRDefault="00B641CA" w:rsidP="00600859">
            <w:pPr>
              <w:tabs>
                <w:tab w:val="right" w:pos="720"/>
                <w:tab w:val="left" w:pos="2430"/>
                <w:tab w:val="right" w:pos="4500"/>
                <w:tab w:val="right" w:pos="6120"/>
                <w:tab w:val="right" w:pos="7560"/>
                <w:tab w:val="right" w:pos="10260"/>
                <w:tab w:val="right" w:pos="11700"/>
                <w:tab w:val="right" w:pos="13140"/>
              </w:tabs>
              <w:bidi/>
              <w:spacing w:line="264" w:lineRule="auto"/>
              <w:jc w:val="center"/>
              <w:rPr>
                <w:rFonts w:cstheme="minorHAnsi"/>
                <w:spacing w:val="-4"/>
                <w:szCs w:val="18"/>
              </w:rPr>
            </w:pPr>
            <w:r w:rsidRPr="00244BF2">
              <w:rPr>
                <w:rFonts w:cstheme="minorHAnsi"/>
                <w:spacing w:val="-4"/>
                <w:szCs w:val="18"/>
                <w:rtl/>
                <w:lang w:bidi="ar"/>
              </w:rPr>
              <w:t>2</w:t>
            </w:r>
          </w:p>
        </w:tc>
        <w:tc>
          <w:tcPr>
            <w:tcW w:w="1335" w:type="dxa"/>
            <w:tcBorders>
              <w:top w:val="single" w:sz="4" w:space="0" w:color="auto"/>
              <w:left w:val="single" w:sz="4" w:space="0" w:color="auto"/>
              <w:bottom w:val="single" w:sz="4" w:space="0" w:color="auto"/>
              <w:right w:val="single" w:sz="4" w:space="0" w:color="auto"/>
            </w:tcBorders>
            <w:hideMark/>
          </w:tcPr>
          <w:p w14:paraId="4E1B93A2" w14:textId="63FB35CA"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40,034 دولار أمريكي</w:t>
            </w:r>
          </w:p>
        </w:tc>
        <w:tc>
          <w:tcPr>
            <w:tcW w:w="1168" w:type="dxa"/>
            <w:tcBorders>
              <w:top w:val="single" w:sz="4" w:space="0" w:color="auto"/>
              <w:left w:val="single" w:sz="4" w:space="0" w:color="auto"/>
              <w:bottom w:val="single" w:sz="4" w:space="0" w:color="auto"/>
              <w:right w:val="single" w:sz="4" w:space="0" w:color="auto"/>
            </w:tcBorders>
            <w:hideMark/>
          </w:tcPr>
          <w:p w14:paraId="12FB8885" w14:textId="374B8324"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3,337 دولار أمريكي</w:t>
            </w:r>
          </w:p>
        </w:tc>
        <w:tc>
          <w:tcPr>
            <w:tcW w:w="1177" w:type="dxa"/>
            <w:tcBorders>
              <w:top w:val="single" w:sz="4" w:space="0" w:color="auto"/>
              <w:left w:val="single" w:sz="4" w:space="0" w:color="auto"/>
              <w:bottom w:val="single" w:sz="4" w:space="0" w:color="auto"/>
              <w:right w:val="single" w:sz="4" w:space="0" w:color="auto"/>
            </w:tcBorders>
            <w:hideMark/>
          </w:tcPr>
          <w:p w14:paraId="56B1018D" w14:textId="66F2C01C"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1,669 دولار أمريكي</w:t>
            </w:r>
          </w:p>
        </w:tc>
        <w:tc>
          <w:tcPr>
            <w:tcW w:w="1180" w:type="dxa"/>
            <w:tcBorders>
              <w:top w:val="single" w:sz="4" w:space="0" w:color="auto"/>
              <w:left w:val="single" w:sz="4" w:space="0" w:color="auto"/>
              <w:bottom w:val="single" w:sz="4" w:space="0" w:color="auto"/>
              <w:right w:val="single" w:sz="4" w:space="0" w:color="auto"/>
            </w:tcBorders>
            <w:hideMark/>
          </w:tcPr>
          <w:p w14:paraId="5F9550A4" w14:textId="09C0EFAE"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1,540 دولار أمريكي</w:t>
            </w:r>
          </w:p>
        </w:tc>
        <w:tc>
          <w:tcPr>
            <w:tcW w:w="1174" w:type="dxa"/>
            <w:tcBorders>
              <w:top w:val="single" w:sz="4" w:space="0" w:color="auto"/>
              <w:left w:val="single" w:sz="4" w:space="0" w:color="auto"/>
              <w:bottom w:val="single" w:sz="4" w:space="0" w:color="auto"/>
              <w:right w:val="single" w:sz="4" w:space="0" w:color="auto"/>
            </w:tcBorders>
            <w:hideMark/>
          </w:tcPr>
          <w:p w14:paraId="7E439C49" w14:textId="49B7A334"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770 دولار أمريكي</w:t>
            </w:r>
          </w:p>
        </w:tc>
      </w:tr>
      <w:tr w:rsidR="003E7094" w:rsidRPr="00244BF2" w14:paraId="7CB05F61" w14:textId="77777777" w:rsidTr="00600859">
        <w:tc>
          <w:tcPr>
            <w:tcW w:w="102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F916FFC" w14:textId="77777777" w:rsidR="00B641CA" w:rsidRPr="00244BF2" w:rsidRDefault="00B641CA" w:rsidP="00600859">
            <w:pPr>
              <w:tabs>
                <w:tab w:val="right" w:pos="720"/>
                <w:tab w:val="left" w:pos="2430"/>
                <w:tab w:val="right" w:pos="4500"/>
                <w:tab w:val="right" w:pos="6120"/>
                <w:tab w:val="right" w:pos="7560"/>
                <w:tab w:val="right" w:pos="10260"/>
                <w:tab w:val="right" w:pos="11700"/>
                <w:tab w:val="right" w:pos="13140"/>
              </w:tabs>
              <w:bidi/>
              <w:spacing w:line="264" w:lineRule="auto"/>
              <w:jc w:val="center"/>
              <w:rPr>
                <w:rFonts w:cstheme="minorHAnsi"/>
                <w:spacing w:val="-4"/>
                <w:szCs w:val="18"/>
              </w:rPr>
            </w:pPr>
            <w:r w:rsidRPr="00244BF2">
              <w:rPr>
                <w:rFonts w:cstheme="minorHAnsi"/>
                <w:spacing w:val="-4"/>
                <w:szCs w:val="18"/>
                <w:rtl/>
                <w:lang w:bidi="ar"/>
              </w:rPr>
              <w:t>3</w:t>
            </w:r>
          </w:p>
        </w:tc>
        <w:tc>
          <w:tcPr>
            <w:tcW w:w="1335" w:type="dxa"/>
            <w:tcBorders>
              <w:top w:val="single" w:sz="4" w:space="0" w:color="auto"/>
              <w:left w:val="single" w:sz="4" w:space="0" w:color="auto"/>
              <w:bottom w:val="single" w:sz="4" w:space="0" w:color="auto"/>
              <w:right w:val="single" w:sz="4" w:space="0" w:color="auto"/>
            </w:tcBorders>
            <w:hideMark/>
          </w:tcPr>
          <w:p w14:paraId="398219F9" w14:textId="24FCD630"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50,542 دولار أمريكي</w:t>
            </w:r>
          </w:p>
        </w:tc>
        <w:tc>
          <w:tcPr>
            <w:tcW w:w="1168" w:type="dxa"/>
            <w:tcBorders>
              <w:top w:val="single" w:sz="4" w:space="0" w:color="auto"/>
              <w:left w:val="single" w:sz="4" w:space="0" w:color="auto"/>
              <w:bottom w:val="single" w:sz="4" w:space="0" w:color="auto"/>
              <w:right w:val="single" w:sz="4" w:space="0" w:color="auto"/>
            </w:tcBorders>
            <w:hideMark/>
          </w:tcPr>
          <w:p w14:paraId="4F2B46F0" w14:textId="12B1B02E"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4,212 دولار أمريكي</w:t>
            </w:r>
          </w:p>
        </w:tc>
        <w:tc>
          <w:tcPr>
            <w:tcW w:w="1177" w:type="dxa"/>
            <w:tcBorders>
              <w:top w:val="single" w:sz="4" w:space="0" w:color="auto"/>
              <w:left w:val="single" w:sz="4" w:space="0" w:color="auto"/>
              <w:bottom w:val="single" w:sz="4" w:space="0" w:color="auto"/>
              <w:right w:val="single" w:sz="4" w:space="0" w:color="auto"/>
            </w:tcBorders>
            <w:hideMark/>
          </w:tcPr>
          <w:p w14:paraId="4A4D4B17" w14:textId="45C085CA"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2,106 دولار أمريكي</w:t>
            </w:r>
          </w:p>
        </w:tc>
        <w:tc>
          <w:tcPr>
            <w:tcW w:w="1180" w:type="dxa"/>
            <w:tcBorders>
              <w:top w:val="single" w:sz="4" w:space="0" w:color="auto"/>
              <w:left w:val="single" w:sz="4" w:space="0" w:color="auto"/>
              <w:bottom w:val="single" w:sz="4" w:space="0" w:color="auto"/>
              <w:right w:val="single" w:sz="4" w:space="0" w:color="auto"/>
            </w:tcBorders>
            <w:hideMark/>
          </w:tcPr>
          <w:p w14:paraId="12468C65" w14:textId="05D96F40"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1,944 دولار أمريكي</w:t>
            </w:r>
          </w:p>
        </w:tc>
        <w:tc>
          <w:tcPr>
            <w:tcW w:w="1174" w:type="dxa"/>
            <w:tcBorders>
              <w:top w:val="single" w:sz="4" w:space="0" w:color="auto"/>
              <w:left w:val="single" w:sz="4" w:space="0" w:color="auto"/>
              <w:bottom w:val="single" w:sz="4" w:space="0" w:color="auto"/>
              <w:right w:val="single" w:sz="4" w:space="0" w:color="auto"/>
            </w:tcBorders>
            <w:hideMark/>
          </w:tcPr>
          <w:p w14:paraId="3784CCC4" w14:textId="018DAE10"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972 دولار أمريكي</w:t>
            </w:r>
          </w:p>
        </w:tc>
      </w:tr>
      <w:tr w:rsidR="003E7094" w:rsidRPr="00244BF2" w14:paraId="2BDF2D97" w14:textId="77777777" w:rsidTr="00600859">
        <w:tc>
          <w:tcPr>
            <w:tcW w:w="102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54806D3" w14:textId="77777777" w:rsidR="00B641CA" w:rsidRPr="00244BF2" w:rsidRDefault="00B641CA" w:rsidP="00600859">
            <w:pPr>
              <w:tabs>
                <w:tab w:val="right" w:pos="720"/>
                <w:tab w:val="left" w:pos="2430"/>
                <w:tab w:val="right" w:pos="4500"/>
                <w:tab w:val="right" w:pos="6120"/>
                <w:tab w:val="right" w:pos="7560"/>
                <w:tab w:val="right" w:pos="10260"/>
                <w:tab w:val="right" w:pos="11700"/>
                <w:tab w:val="right" w:pos="13140"/>
              </w:tabs>
              <w:bidi/>
              <w:spacing w:line="264" w:lineRule="auto"/>
              <w:jc w:val="center"/>
              <w:rPr>
                <w:rFonts w:cstheme="minorHAnsi"/>
                <w:spacing w:val="-4"/>
                <w:szCs w:val="18"/>
              </w:rPr>
            </w:pPr>
            <w:r w:rsidRPr="00244BF2">
              <w:rPr>
                <w:rFonts w:cstheme="minorHAnsi"/>
                <w:spacing w:val="-4"/>
                <w:szCs w:val="18"/>
                <w:rtl/>
                <w:lang w:bidi="ar"/>
              </w:rPr>
              <w:t>4</w:t>
            </w:r>
          </w:p>
        </w:tc>
        <w:tc>
          <w:tcPr>
            <w:tcW w:w="1335" w:type="dxa"/>
            <w:tcBorders>
              <w:top w:val="single" w:sz="4" w:space="0" w:color="auto"/>
              <w:left w:val="single" w:sz="4" w:space="0" w:color="auto"/>
              <w:bottom w:val="single" w:sz="4" w:space="0" w:color="auto"/>
              <w:right w:val="single" w:sz="4" w:space="0" w:color="auto"/>
            </w:tcBorders>
            <w:hideMark/>
          </w:tcPr>
          <w:p w14:paraId="073A866D" w14:textId="335B5E0D"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61,050 دولار أمريكي</w:t>
            </w:r>
          </w:p>
        </w:tc>
        <w:tc>
          <w:tcPr>
            <w:tcW w:w="1168" w:type="dxa"/>
            <w:tcBorders>
              <w:top w:val="single" w:sz="4" w:space="0" w:color="auto"/>
              <w:left w:val="single" w:sz="4" w:space="0" w:color="auto"/>
              <w:bottom w:val="single" w:sz="4" w:space="0" w:color="auto"/>
              <w:right w:val="single" w:sz="4" w:space="0" w:color="auto"/>
            </w:tcBorders>
            <w:hideMark/>
          </w:tcPr>
          <w:p w14:paraId="6B43B8CB" w14:textId="5333E214"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5,088 دولار أمريكي</w:t>
            </w:r>
          </w:p>
        </w:tc>
        <w:tc>
          <w:tcPr>
            <w:tcW w:w="1177" w:type="dxa"/>
            <w:tcBorders>
              <w:top w:val="single" w:sz="4" w:space="0" w:color="auto"/>
              <w:left w:val="single" w:sz="4" w:space="0" w:color="auto"/>
              <w:bottom w:val="single" w:sz="4" w:space="0" w:color="auto"/>
              <w:right w:val="single" w:sz="4" w:space="0" w:color="auto"/>
            </w:tcBorders>
            <w:hideMark/>
          </w:tcPr>
          <w:p w14:paraId="2015429A" w14:textId="0874F7F1"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2,544 دولار أمريكي</w:t>
            </w:r>
          </w:p>
        </w:tc>
        <w:tc>
          <w:tcPr>
            <w:tcW w:w="1180" w:type="dxa"/>
            <w:tcBorders>
              <w:top w:val="single" w:sz="4" w:space="0" w:color="auto"/>
              <w:left w:val="single" w:sz="4" w:space="0" w:color="auto"/>
              <w:bottom w:val="single" w:sz="4" w:space="0" w:color="auto"/>
              <w:right w:val="single" w:sz="4" w:space="0" w:color="auto"/>
            </w:tcBorders>
            <w:hideMark/>
          </w:tcPr>
          <w:p w14:paraId="6AA8D55A" w14:textId="0A588C1B"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2,349 دولار أمريكي</w:t>
            </w:r>
          </w:p>
        </w:tc>
        <w:tc>
          <w:tcPr>
            <w:tcW w:w="1174" w:type="dxa"/>
            <w:tcBorders>
              <w:top w:val="single" w:sz="4" w:space="0" w:color="auto"/>
              <w:left w:val="single" w:sz="4" w:space="0" w:color="auto"/>
              <w:bottom w:val="single" w:sz="4" w:space="0" w:color="auto"/>
              <w:right w:val="single" w:sz="4" w:space="0" w:color="auto"/>
            </w:tcBorders>
            <w:hideMark/>
          </w:tcPr>
          <w:p w14:paraId="6A0DBB81" w14:textId="02039A17"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1,175 دولار أمريكي</w:t>
            </w:r>
          </w:p>
        </w:tc>
      </w:tr>
      <w:tr w:rsidR="003E7094" w:rsidRPr="00244BF2" w14:paraId="439BDB16" w14:textId="77777777" w:rsidTr="00600859">
        <w:tc>
          <w:tcPr>
            <w:tcW w:w="102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E4B8A6" w14:textId="77777777" w:rsidR="00B641CA" w:rsidRPr="00244BF2" w:rsidRDefault="00B641CA" w:rsidP="00600859">
            <w:pPr>
              <w:tabs>
                <w:tab w:val="right" w:pos="720"/>
                <w:tab w:val="left" w:pos="2430"/>
                <w:tab w:val="right" w:pos="4500"/>
                <w:tab w:val="right" w:pos="6120"/>
                <w:tab w:val="right" w:pos="7560"/>
                <w:tab w:val="right" w:pos="10260"/>
                <w:tab w:val="right" w:pos="11700"/>
                <w:tab w:val="right" w:pos="13140"/>
              </w:tabs>
              <w:bidi/>
              <w:spacing w:line="264" w:lineRule="auto"/>
              <w:jc w:val="center"/>
              <w:rPr>
                <w:rFonts w:cstheme="minorHAnsi"/>
                <w:spacing w:val="-4"/>
                <w:szCs w:val="18"/>
              </w:rPr>
            </w:pPr>
            <w:r w:rsidRPr="00244BF2">
              <w:rPr>
                <w:rFonts w:cstheme="minorHAnsi"/>
                <w:spacing w:val="-4"/>
                <w:szCs w:val="18"/>
                <w:rtl/>
                <w:lang w:bidi="ar"/>
              </w:rPr>
              <w:t>5</w:t>
            </w:r>
          </w:p>
        </w:tc>
        <w:tc>
          <w:tcPr>
            <w:tcW w:w="1335" w:type="dxa"/>
            <w:tcBorders>
              <w:top w:val="single" w:sz="4" w:space="0" w:color="auto"/>
              <w:left w:val="single" w:sz="4" w:space="0" w:color="auto"/>
              <w:bottom w:val="single" w:sz="4" w:space="0" w:color="auto"/>
              <w:right w:val="single" w:sz="4" w:space="0" w:color="auto"/>
            </w:tcBorders>
            <w:hideMark/>
          </w:tcPr>
          <w:p w14:paraId="008C7407" w14:textId="5F3B1342"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71,558 دولار أمريكي</w:t>
            </w:r>
          </w:p>
        </w:tc>
        <w:tc>
          <w:tcPr>
            <w:tcW w:w="1168" w:type="dxa"/>
            <w:tcBorders>
              <w:top w:val="single" w:sz="4" w:space="0" w:color="auto"/>
              <w:left w:val="single" w:sz="4" w:space="0" w:color="auto"/>
              <w:bottom w:val="single" w:sz="4" w:space="0" w:color="auto"/>
              <w:right w:val="single" w:sz="4" w:space="0" w:color="auto"/>
            </w:tcBorders>
            <w:hideMark/>
          </w:tcPr>
          <w:p w14:paraId="274BDB1B" w14:textId="785EBFF0"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5,964 دولار أمريكي</w:t>
            </w:r>
          </w:p>
        </w:tc>
        <w:tc>
          <w:tcPr>
            <w:tcW w:w="1177" w:type="dxa"/>
            <w:tcBorders>
              <w:top w:val="single" w:sz="4" w:space="0" w:color="auto"/>
              <w:left w:val="single" w:sz="4" w:space="0" w:color="auto"/>
              <w:bottom w:val="single" w:sz="4" w:space="0" w:color="auto"/>
              <w:right w:val="single" w:sz="4" w:space="0" w:color="auto"/>
            </w:tcBorders>
            <w:hideMark/>
          </w:tcPr>
          <w:p w14:paraId="242154E2" w14:textId="65F65FC8"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2,982 دولار أمريكي</w:t>
            </w:r>
          </w:p>
        </w:tc>
        <w:tc>
          <w:tcPr>
            <w:tcW w:w="1180" w:type="dxa"/>
            <w:tcBorders>
              <w:top w:val="single" w:sz="4" w:space="0" w:color="auto"/>
              <w:left w:val="single" w:sz="4" w:space="0" w:color="auto"/>
              <w:bottom w:val="single" w:sz="4" w:space="0" w:color="auto"/>
              <w:right w:val="single" w:sz="4" w:space="0" w:color="auto"/>
            </w:tcBorders>
            <w:hideMark/>
          </w:tcPr>
          <w:p w14:paraId="2DC21850" w14:textId="37C576C4"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2,753 دولار أمريكي</w:t>
            </w:r>
          </w:p>
        </w:tc>
        <w:tc>
          <w:tcPr>
            <w:tcW w:w="1174" w:type="dxa"/>
            <w:tcBorders>
              <w:top w:val="single" w:sz="4" w:space="0" w:color="auto"/>
              <w:left w:val="single" w:sz="4" w:space="0" w:color="auto"/>
              <w:bottom w:val="single" w:sz="4" w:space="0" w:color="auto"/>
              <w:right w:val="single" w:sz="4" w:space="0" w:color="auto"/>
            </w:tcBorders>
            <w:hideMark/>
          </w:tcPr>
          <w:p w14:paraId="0A2B8BB8" w14:textId="2D6A0164"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1,377 دولار أمريكي</w:t>
            </w:r>
          </w:p>
        </w:tc>
      </w:tr>
      <w:tr w:rsidR="003E7094" w:rsidRPr="00244BF2" w14:paraId="541886BF" w14:textId="77777777" w:rsidTr="00600859">
        <w:tc>
          <w:tcPr>
            <w:tcW w:w="102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D30B6E4" w14:textId="77777777" w:rsidR="00B641CA" w:rsidRPr="00244BF2" w:rsidRDefault="00B641CA" w:rsidP="00600859">
            <w:pPr>
              <w:tabs>
                <w:tab w:val="right" w:pos="720"/>
                <w:tab w:val="left" w:pos="2430"/>
                <w:tab w:val="right" w:pos="4500"/>
                <w:tab w:val="right" w:pos="6120"/>
                <w:tab w:val="right" w:pos="7560"/>
                <w:tab w:val="right" w:pos="10260"/>
                <w:tab w:val="right" w:pos="11700"/>
                <w:tab w:val="right" w:pos="13140"/>
              </w:tabs>
              <w:bidi/>
              <w:spacing w:line="264" w:lineRule="auto"/>
              <w:jc w:val="center"/>
              <w:rPr>
                <w:rFonts w:cstheme="minorHAnsi"/>
                <w:spacing w:val="-4"/>
                <w:szCs w:val="18"/>
              </w:rPr>
            </w:pPr>
            <w:r w:rsidRPr="00244BF2">
              <w:rPr>
                <w:rFonts w:cstheme="minorHAnsi"/>
                <w:spacing w:val="-4"/>
                <w:szCs w:val="18"/>
                <w:rtl/>
                <w:lang w:bidi="ar"/>
              </w:rPr>
              <w:t>6</w:t>
            </w:r>
          </w:p>
        </w:tc>
        <w:tc>
          <w:tcPr>
            <w:tcW w:w="1335" w:type="dxa"/>
            <w:tcBorders>
              <w:top w:val="single" w:sz="4" w:space="0" w:color="auto"/>
              <w:left w:val="single" w:sz="4" w:space="0" w:color="auto"/>
              <w:bottom w:val="single" w:sz="4" w:space="0" w:color="auto"/>
              <w:right w:val="single" w:sz="4" w:space="0" w:color="auto"/>
            </w:tcBorders>
            <w:hideMark/>
          </w:tcPr>
          <w:p w14:paraId="60E52D88" w14:textId="56C4180B"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82,066 دولار أمريكي</w:t>
            </w:r>
          </w:p>
        </w:tc>
        <w:tc>
          <w:tcPr>
            <w:tcW w:w="1168" w:type="dxa"/>
            <w:tcBorders>
              <w:top w:val="single" w:sz="4" w:space="0" w:color="auto"/>
              <w:left w:val="single" w:sz="4" w:space="0" w:color="auto"/>
              <w:bottom w:val="single" w:sz="4" w:space="0" w:color="auto"/>
              <w:right w:val="single" w:sz="4" w:space="0" w:color="auto"/>
            </w:tcBorders>
            <w:hideMark/>
          </w:tcPr>
          <w:p w14:paraId="5310990A" w14:textId="3BDB391C"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6,839 دولار أمريكي</w:t>
            </w:r>
          </w:p>
        </w:tc>
        <w:tc>
          <w:tcPr>
            <w:tcW w:w="1177" w:type="dxa"/>
            <w:tcBorders>
              <w:top w:val="single" w:sz="4" w:space="0" w:color="auto"/>
              <w:left w:val="single" w:sz="4" w:space="0" w:color="auto"/>
              <w:bottom w:val="single" w:sz="4" w:space="0" w:color="auto"/>
              <w:right w:val="single" w:sz="4" w:space="0" w:color="auto"/>
            </w:tcBorders>
            <w:hideMark/>
          </w:tcPr>
          <w:p w14:paraId="3ECBFE48" w14:textId="642ABC37"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3,420 دولار أمريكي</w:t>
            </w:r>
          </w:p>
        </w:tc>
        <w:tc>
          <w:tcPr>
            <w:tcW w:w="1180" w:type="dxa"/>
            <w:tcBorders>
              <w:top w:val="single" w:sz="4" w:space="0" w:color="auto"/>
              <w:left w:val="single" w:sz="4" w:space="0" w:color="auto"/>
              <w:bottom w:val="single" w:sz="4" w:space="0" w:color="auto"/>
              <w:right w:val="single" w:sz="4" w:space="0" w:color="auto"/>
            </w:tcBorders>
            <w:hideMark/>
          </w:tcPr>
          <w:p w14:paraId="32E6EE58" w14:textId="56836A0A"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3,157 دولار أمريكي</w:t>
            </w:r>
          </w:p>
        </w:tc>
        <w:tc>
          <w:tcPr>
            <w:tcW w:w="1174" w:type="dxa"/>
            <w:tcBorders>
              <w:top w:val="single" w:sz="4" w:space="0" w:color="auto"/>
              <w:left w:val="single" w:sz="4" w:space="0" w:color="auto"/>
              <w:bottom w:val="single" w:sz="4" w:space="0" w:color="auto"/>
              <w:right w:val="single" w:sz="4" w:space="0" w:color="auto"/>
            </w:tcBorders>
            <w:hideMark/>
          </w:tcPr>
          <w:p w14:paraId="605265CE" w14:textId="0A87D63B"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1,579 دولار أمريكي</w:t>
            </w:r>
          </w:p>
        </w:tc>
      </w:tr>
      <w:tr w:rsidR="003E7094" w:rsidRPr="00244BF2" w14:paraId="17CF51C4" w14:textId="77777777" w:rsidTr="00600859">
        <w:tc>
          <w:tcPr>
            <w:tcW w:w="102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BF63157" w14:textId="77777777" w:rsidR="00B641CA" w:rsidRPr="00244BF2" w:rsidRDefault="00B641CA" w:rsidP="00600859">
            <w:pPr>
              <w:tabs>
                <w:tab w:val="right" w:pos="720"/>
                <w:tab w:val="left" w:pos="2430"/>
                <w:tab w:val="right" w:pos="4500"/>
                <w:tab w:val="right" w:pos="6120"/>
                <w:tab w:val="right" w:pos="7560"/>
                <w:tab w:val="right" w:pos="10260"/>
                <w:tab w:val="right" w:pos="11700"/>
                <w:tab w:val="right" w:pos="13140"/>
              </w:tabs>
              <w:bidi/>
              <w:spacing w:line="264" w:lineRule="auto"/>
              <w:jc w:val="center"/>
              <w:rPr>
                <w:rFonts w:cstheme="minorHAnsi"/>
                <w:spacing w:val="-4"/>
                <w:szCs w:val="18"/>
              </w:rPr>
            </w:pPr>
            <w:r w:rsidRPr="00244BF2">
              <w:rPr>
                <w:rFonts w:cstheme="minorHAnsi"/>
                <w:spacing w:val="-4"/>
                <w:szCs w:val="18"/>
                <w:rtl/>
                <w:lang w:bidi="ar"/>
              </w:rPr>
              <w:t>7</w:t>
            </w:r>
          </w:p>
        </w:tc>
        <w:tc>
          <w:tcPr>
            <w:tcW w:w="1335" w:type="dxa"/>
            <w:tcBorders>
              <w:top w:val="single" w:sz="4" w:space="0" w:color="auto"/>
              <w:left w:val="single" w:sz="4" w:space="0" w:color="auto"/>
              <w:bottom w:val="single" w:sz="4" w:space="0" w:color="auto"/>
              <w:right w:val="single" w:sz="4" w:space="0" w:color="auto"/>
            </w:tcBorders>
            <w:hideMark/>
          </w:tcPr>
          <w:p w14:paraId="3ECFBC49" w14:textId="18324BAF"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92,574 دولار أمريكي</w:t>
            </w:r>
          </w:p>
        </w:tc>
        <w:tc>
          <w:tcPr>
            <w:tcW w:w="1168" w:type="dxa"/>
            <w:tcBorders>
              <w:top w:val="single" w:sz="4" w:space="0" w:color="auto"/>
              <w:left w:val="single" w:sz="4" w:space="0" w:color="auto"/>
              <w:bottom w:val="single" w:sz="4" w:space="0" w:color="auto"/>
              <w:right w:val="single" w:sz="4" w:space="0" w:color="auto"/>
            </w:tcBorders>
            <w:hideMark/>
          </w:tcPr>
          <w:p w14:paraId="427702A7" w14:textId="5C8E3F88"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7,715 دولار أمريكي</w:t>
            </w:r>
          </w:p>
        </w:tc>
        <w:tc>
          <w:tcPr>
            <w:tcW w:w="1177" w:type="dxa"/>
            <w:tcBorders>
              <w:top w:val="single" w:sz="4" w:space="0" w:color="auto"/>
              <w:left w:val="single" w:sz="4" w:space="0" w:color="auto"/>
              <w:bottom w:val="single" w:sz="4" w:space="0" w:color="auto"/>
              <w:right w:val="single" w:sz="4" w:space="0" w:color="auto"/>
            </w:tcBorders>
            <w:hideMark/>
          </w:tcPr>
          <w:p w14:paraId="6AAD9B1B" w14:textId="58281EC5"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3,858 دولار أمريكي</w:t>
            </w:r>
          </w:p>
        </w:tc>
        <w:tc>
          <w:tcPr>
            <w:tcW w:w="1180" w:type="dxa"/>
            <w:tcBorders>
              <w:top w:val="single" w:sz="4" w:space="0" w:color="auto"/>
              <w:left w:val="single" w:sz="4" w:space="0" w:color="auto"/>
              <w:bottom w:val="single" w:sz="4" w:space="0" w:color="auto"/>
              <w:right w:val="single" w:sz="4" w:space="0" w:color="auto"/>
            </w:tcBorders>
            <w:hideMark/>
          </w:tcPr>
          <w:p w14:paraId="21243DDE" w14:textId="163147A8"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3,561 دولار أمريكي</w:t>
            </w:r>
          </w:p>
        </w:tc>
        <w:tc>
          <w:tcPr>
            <w:tcW w:w="1174" w:type="dxa"/>
            <w:tcBorders>
              <w:top w:val="single" w:sz="4" w:space="0" w:color="auto"/>
              <w:left w:val="single" w:sz="4" w:space="0" w:color="auto"/>
              <w:bottom w:val="single" w:sz="4" w:space="0" w:color="auto"/>
              <w:right w:val="single" w:sz="4" w:space="0" w:color="auto"/>
            </w:tcBorders>
            <w:hideMark/>
          </w:tcPr>
          <w:p w14:paraId="06662613" w14:textId="7B96B492"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1,781 دولار أمريكي</w:t>
            </w:r>
          </w:p>
        </w:tc>
      </w:tr>
      <w:tr w:rsidR="003E7094" w:rsidRPr="00244BF2" w14:paraId="4C4BD835" w14:textId="77777777" w:rsidTr="00600859">
        <w:tc>
          <w:tcPr>
            <w:tcW w:w="102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7807BC9" w14:textId="77777777" w:rsidR="00B641CA" w:rsidRPr="00244BF2" w:rsidRDefault="00B641CA" w:rsidP="00600859">
            <w:pPr>
              <w:tabs>
                <w:tab w:val="right" w:pos="720"/>
                <w:tab w:val="left" w:pos="2430"/>
                <w:tab w:val="right" w:pos="4500"/>
                <w:tab w:val="right" w:pos="6120"/>
                <w:tab w:val="right" w:pos="7560"/>
                <w:tab w:val="right" w:pos="10260"/>
                <w:tab w:val="right" w:pos="11700"/>
                <w:tab w:val="right" w:pos="13140"/>
              </w:tabs>
              <w:bidi/>
              <w:spacing w:line="264" w:lineRule="auto"/>
              <w:jc w:val="center"/>
              <w:rPr>
                <w:rFonts w:cstheme="minorHAnsi"/>
                <w:spacing w:val="-4"/>
                <w:szCs w:val="18"/>
              </w:rPr>
            </w:pPr>
            <w:r w:rsidRPr="00244BF2">
              <w:rPr>
                <w:rFonts w:cstheme="minorHAnsi"/>
                <w:spacing w:val="-4"/>
                <w:szCs w:val="18"/>
                <w:rtl/>
                <w:lang w:bidi="ar"/>
              </w:rPr>
              <w:t>8</w:t>
            </w:r>
          </w:p>
        </w:tc>
        <w:tc>
          <w:tcPr>
            <w:tcW w:w="1335" w:type="dxa"/>
            <w:tcBorders>
              <w:top w:val="single" w:sz="4" w:space="0" w:color="auto"/>
              <w:left w:val="single" w:sz="4" w:space="0" w:color="auto"/>
              <w:bottom w:val="single" w:sz="4" w:space="0" w:color="auto"/>
              <w:right w:val="single" w:sz="4" w:space="0" w:color="auto"/>
            </w:tcBorders>
            <w:hideMark/>
          </w:tcPr>
          <w:p w14:paraId="67198E9B" w14:textId="5F9A3C40"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103,082 دولار أمريكي</w:t>
            </w:r>
          </w:p>
        </w:tc>
        <w:tc>
          <w:tcPr>
            <w:tcW w:w="1168" w:type="dxa"/>
            <w:tcBorders>
              <w:top w:val="single" w:sz="4" w:space="0" w:color="auto"/>
              <w:left w:val="single" w:sz="4" w:space="0" w:color="auto"/>
              <w:bottom w:val="single" w:sz="4" w:space="0" w:color="auto"/>
              <w:right w:val="single" w:sz="4" w:space="0" w:color="auto"/>
            </w:tcBorders>
            <w:hideMark/>
          </w:tcPr>
          <w:p w14:paraId="5A80C02D" w14:textId="3B063CCA"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8,591 دولار أمريكي</w:t>
            </w:r>
          </w:p>
        </w:tc>
        <w:tc>
          <w:tcPr>
            <w:tcW w:w="1177" w:type="dxa"/>
            <w:tcBorders>
              <w:top w:val="single" w:sz="4" w:space="0" w:color="auto"/>
              <w:left w:val="single" w:sz="4" w:space="0" w:color="auto"/>
              <w:bottom w:val="single" w:sz="4" w:space="0" w:color="auto"/>
              <w:right w:val="single" w:sz="4" w:space="0" w:color="auto"/>
            </w:tcBorders>
            <w:hideMark/>
          </w:tcPr>
          <w:p w14:paraId="18595F75" w14:textId="7956ED8B"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4,296 دولار أمريكي</w:t>
            </w:r>
          </w:p>
        </w:tc>
        <w:tc>
          <w:tcPr>
            <w:tcW w:w="1180" w:type="dxa"/>
            <w:tcBorders>
              <w:top w:val="single" w:sz="4" w:space="0" w:color="auto"/>
              <w:left w:val="single" w:sz="4" w:space="0" w:color="auto"/>
              <w:bottom w:val="single" w:sz="4" w:space="0" w:color="auto"/>
              <w:right w:val="single" w:sz="4" w:space="0" w:color="auto"/>
            </w:tcBorders>
            <w:hideMark/>
          </w:tcPr>
          <w:p w14:paraId="37AFCE91" w14:textId="16E3D75F"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3,965 دولار أمريكي</w:t>
            </w:r>
          </w:p>
        </w:tc>
        <w:tc>
          <w:tcPr>
            <w:tcW w:w="1174" w:type="dxa"/>
            <w:tcBorders>
              <w:top w:val="single" w:sz="4" w:space="0" w:color="auto"/>
              <w:left w:val="single" w:sz="4" w:space="0" w:color="auto"/>
              <w:bottom w:val="single" w:sz="4" w:space="0" w:color="auto"/>
              <w:right w:val="single" w:sz="4" w:space="0" w:color="auto"/>
            </w:tcBorders>
            <w:hideMark/>
          </w:tcPr>
          <w:p w14:paraId="6E9459F4" w14:textId="3DCA2450"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1,983 دولار أمريكي</w:t>
            </w:r>
          </w:p>
        </w:tc>
      </w:tr>
      <w:tr w:rsidR="003E7094" w:rsidRPr="00244BF2" w14:paraId="2990C1CD" w14:textId="77777777" w:rsidTr="00600859">
        <w:tc>
          <w:tcPr>
            <w:tcW w:w="1026" w:type="dxa"/>
            <w:tcBorders>
              <w:top w:val="single" w:sz="4" w:space="0" w:color="auto"/>
              <w:left w:val="single" w:sz="4" w:space="0" w:color="auto"/>
              <w:bottom w:val="single" w:sz="4" w:space="0" w:color="auto"/>
              <w:right w:val="single" w:sz="4" w:space="0" w:color="auto"/>
            </w:tcBorders>
            <w:shd w:val="clear" w:color="auto" w:fill="F2F2F2"/>
            <w:hideMark/>
          </w:tcPr>
          <w:p w14:paraId="14B238C1" w14:textId="77777777" w:rsidR="00B641CA" w:rsidRPr="00244BF2" w:rsidRDefault="00B641CA" w:rsidP="00600859">
            <w:pPr>
              <w:tabs>
                <w:tab w:val="right" w:pos="720"/>
                <w:tab w:val="left" w:pos="2430"/>
                <w:tab w:val="right" w:pos="4500"/>
                <w:tab w:val="right" w:pos="6120"/>
                <w:tab w:val="right" w:pos="7560"/>
                <w:tab w:val="right" w:pos="10260"/>
                <w:tab w:val="right" w:pos="11700"/>
                <w:tab w:val="right" w:pos="13140"/>
              </w:tabs>
              <w:bidi/>
              <w:spacing w:before="100" w:beforeAutospacing="1" w:after="100" w:afterAutospacing="1" w:line="264" w:lineRule="auto"/>
              <w:rPr>
                <w:rFonts w:cstheme="minorHAnsi"/>
                <w:spacing w:val="-4"/>
                <w:szCs w:val="18"/>
              </w:rPr>
            </w:pPr>
            <w:r w:rsidRPr="00244BF2">
              <w:rPr>
                <w:rFonts w:cstheme="minorHAnsi"/>
                <w:spacing w:val="-4"/>
                <w:szCs w:val="18"/>
                <w:rtl/>
                <w:lang w:bidi="ar"/>
              </w:rPr>
              <w:t>لكل عضو إضافي في الأسرة، أضِف:</w:t>
            </w:r>
          </w:p>
        </w:tc>
        <w:tc>
          <w:tcPr>
            <w:tcW w:w="1335" w:type="dxa"/>
            <w:tcBorders>
              <w:top w:val="single" w:sz="4" w:space="0" w:color="auto"/>
              <w:left w:val="single" w:sz="4" w:space="0" w:color="auto"/>
              <w:bottom w:val="single" w:sz="4" w:space="0" w:color="auto"/>
              <w:right w:val="single" w:sz="4" w:space="0" w:color="auto"/>
            </w:tcBorders>
            <w:vAlign w:val="center"/>
          </w:tcPr>
          <w:p w14:paraId="4646DDCE" w14:textId="0EDFF1E0"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10,508 دولار أمريكي</w:t>
            </w:r>
          </w:p>
        </w:tc>
        <w:tc>
          <w:tcPr>
            <w:tcW w:w="1168" w:type="dxa"/>
            <w:tcBorders>
              <w:top w:val="single" w:sz="4" w:space="0" w:color="auto"/>
              <w:left w:val="single" w:sz="4" w:space="0" w:color="auto"/>
              <w:bottom w:val="single" w:sz="4" w:space="0" w:color="auto"/>
              <w:right w:val="single" w:sz="4" w:space="0" w:color="auto"/>
            </w:tcBorders>
            <w:vAlign w:val="center"/>
          </w:tcPr>
          <w:p w14:paraId="5B27A45E" w14:textId="404EC590"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876 دولار أمريكي</w:t>
            </w:r>
          </w:p>
        </w:tc>
        <w:tc>
          <w:tcPr>
            <w:tcW w:w="1177" w:type="dxa"/>
            <w:tcBorders>
              <w:top w:val="single" w:sz="4" w:space="0" w:color="auto"/>
              <w:left w:val="single" w:sz="4" w:space="0" w:color="auto"/>
              <w:bottom w:val="single" w:sz="4" w:space="0" w:color="auto"/>
              <w:right w:val="single" w:sz="4" w:space="0" w:color="auto"/>
            </w:tcBorders>
            <w:vAlign w:val="center"/>
          </w:tcPr>
          <w:p w14:paraId="2A078047" w14:textId="28FDFF14"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438 دولار أمريكي</w:t>
            </w:r>
          </w:p>
        </w:tc>
        <w:tc>
          <w:tcPr>
            <w:tcW w:w="1180" w:type="dxa"/>
            <w:tcBorders>
              <w:top w:val="single" w:sz="4" w:space="0" w:color="auto"/>
              <w:left w:val="single" w:sz="4" w:space="0" w:color="auto"/>
              <w:bottom w:val="single" w:sz="4" w:space="0" w:color="auto"/>
              <w:right w:val="single" w:sz="4" w:space="0" w:color="auto"/>
            </w:tcBorders>
            <w:vAlign w:val="center"/>
          </w:tcPr>
          <w:p w14:paraId="7407566A" w14:textId="332F6CF8"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405 دولار أمريكي</w:t>
            </w:r>
          </w:p>
        </w:tc>
        <w:tc>
          <w:tcPr>
            <w:tcW w:w="1174" w:type="dxa"/>
            <w:tcBorders>
              <w:top w:val="single" w:sz="4" w:space="0" w:color="auto"/>
              <w:left w:val="single" w:sz="4" w:space="0" w:color="auto"/>
              <w:bottom w:val="single" w:sz="4" w:space="0" w:color="auto"/>
              <w:right w:val="single" w:sz="4" w:space="0" w:color="auto"/>
            </w:tcBorders>
            <w:vAlign w:val="center"/>
          </w:tcPr>
          <w:p w14:paraId="6C057CC7" w14:textId="3D74439B" w:rsidR="00B641CA" w:rsidRPr="00244BF2" w:rsidRDefault="00B641CA" w:rsidP="00600859">
            <w:pPr>
              <w:bidi/>
              <w:spacing w:line="264" w:lineRule="auto"/>
              <w:jc w:val="center"/>
              <w:rPr>
                <w:rFonts w:cstheme="minorHAnsi"/>
                <w:spacing w:val="-4"/>
                <w:sz w:val="16"/>
                <w:szCs w:val="16"/>
              </w:rPr>
            </w:pPr>
            <w:r w:rsidRPr="00244BF2">
              <w:rPr>
                <w:rFonts w:cstheme="minorHAnsi"/>
                <w:spacing w:val="-4"/>
                <w:szCs w:val="18"/>
                <w:rtl/>
                <w:lang w:bidi="ar"/>
              </w:rPr>
              <w:t>203 دولار أمريكي</w:t>
            </w:r>
          </w:p>
        </w:tc>
      </w:tr>
    </w:tbl>
    <w:p w14:paraId="5B36B51D" w14:textId="77777777" w:rsidR="0047734F" w:rsidRPr="00244BF2" w:rsidRDefault="0047734F" w:rsidP="00600859">
      <w:pPr>
        <w:tabs>
          <w:tab w:val="left" w:pos="1224"/>
          <w:tab w:val="left" w:pos="1944"/>
          <w:tab w:val="left" w:pos="2664"/>
          <w:tab w:val="left" w:pos="3384"/>
          <w:tab w:val="left" w:pos="3744"/>
          <w:tab w:val="left" w:pos="5454"/>
          <w:tab w:val="left" w:pos="5544"/>
        </w:tabs>
        <w:bidi/>
        <w:spacing w:line="264" w:lineRule="auto"/>
        <w:rPr>
          <w:rFonts w:cstheme="minorHAnsi"/>
          <w:b/>
          <w:color w:val="000000"/>
          <w:szCs w:val="16"/>
        </w:rPr>
      </w:pPr>
    </w:p>
    <w:p w14:paraId="5CCEF878" w14:textId="77777777" w:rsidR="0047734F" w:rsidRPr="001B1BB4" w:rsidRDefault="0047734F" w:rsidP="00600859">
      <w:pPr>
        <w:tabs>
          <w:tab w:val="left" w:pos="1224"/>
          <w:tab w:val="left" w:pos="1944"/>
          <w:tab w:val="left" w:pos="2664"/>
          <w:tab w:val="left" w:pos="3384"/>
          <w:tab w:val="left" w:pos="3744"/>
          <w:tab w:val="left" w:pos="5454"/>
          <w:tab w:val="left" w:pos="5544"/>
        </w:tabs>
        <w:bidi/>
        <w:spacing w:line="264" w:lineRule="auto"/>
        <w:ind w:left="-360"/>
        <w:rPr>
          <w:rFonts w:cstheme="minorHAnsi"/>
          <w:color w:val="000000"/>
          <w:sz w:val="20"/>
          <w:szCs w:val="18"/>
        </w:rPr>
      </w:pPr>
      <w:r w:rsidRPr="001B1BB4">
        <w:rPr>
          <w:rFonts w:cstheme="minorHAnsi"/>
          <w:color w:val="000000"/>
          <w:sz w:val="20"/>
          <w:szCs w:val="18"/>
          <w:rtl/>
          <w:lang w:bidi="ar"/>
        </w:rPr>
        <w:t xml:space="preserve">تُعرف </w:t>
      </w:r>
      <w:r w:rsidRPr="001B1BB4">
        <w:rPr>
          <w:rFonts w:cstheme="minorHAnsi"/>
          <w:b/>
          <w:bCs/>
          <w:color w:val="000000"/>
          <w:sz w:val="20"/>
          <w:szCs w:val="18"/>
          <w:rtl/>
          <w:lang w:bidi="ar"/>
        </w:rPr>
        <w:t xml:space="preserve">الأسرة </w:t>
      </w:r>
      <w:r w:rsidRPr="001B1BB4">
        <w:rPr>
          <w:rFonts w:cstheme="minorHAnsi"/>
          <w:color w:val="000000"/>
          <w:sz w:val="20"/>
          <w:szCs w:val="18"/>
          <w:rtl/>
          <w:lang w:bidi="ar"/>
        </w:rPr>
        <w:t>على أنها جميع الأشخاص بما في ذلك الوالدان، والأطفال، والأجداد وجميع الأشخاص سواء كانوا من الأقارب أو غير الأقارب، الذي يعيشون في منزلك ويتشاركون نفقات المعيشة. إذا كنت تتقدّم بطلب لأسرة تضم طفلًا في الرعاية البديلة، فيمكنك احتساب الطفل الحاضن ضمن إجمالي عدد أفراد الأسرة.</w:t>
      </w:r>
    </w:p>
    <w:p w14:paraId="0B1EF2C2" w14:textId="77777777" w:rsidR="00266FB2" w:rsidRPr="001B1BB4" w:rsidRDefault="00266FB2" w:rsidP="00600859">
      <w:pPr>
        <w:tabs>
          <w:tab w:val="left" w:pos="1224"/>
          <w:tab w:val="left" w:pos="1944"/>
          <w:tab w:val="left" w:pos="2664"/>
          <w:tab w:val="left" w:pos="3384"/>
          <w:tab w:val="left" w:pos="3744"/>
          <w:tab w:val="left" w:pos="5454"/>
          <w:tab w:val="left" w:pos="5544"/>
        </w:tabs>
        <w:bidi/>
        <w:spacing w:line="264" w:lineRule="auto"/>
        <w:ind w:left="-360"/>
        <w:rPr>
          <w:rFonts w:cstheme="minorHAnsi"/>
          <w:color w:val="000000"/>
          <w:sz w:val="20"/>
          <w:szCs w:val="18"/>
        </w:rPr>
      </w:pPr>
    </w:p>
    <w:p w14:paraId="4CC04A43" w14:textId="074CA06F" w:rsidR="0047734F" w:rsidRPr="001B1BB4" w:rsidRDefault="0047734F" w:rsidP="00600859">
      <w:pPr>
        <w:tabs>
          <w:tab w:val="left" w:pos="1224"/>
          <w:tab w:val="left" w:pos="1944"/>
          <w:tab w:val="left" w:pos="2664"/>
          <w:tab w:val="left" w:pos="3384"/>
          <w:tab w:val="left" w:pos="3744"/>
          <w:tab w:val="left" w:pos="5454"/>
          <w:tab w:val="left" w:pos="5544"/>
        </w:tabs>
        <w:bidi/>
        <w:spacing w:line="264" w:lineRule="auto"/>
        <w:ind w:left="-360"/>
        <w:rPr>
          <w:rFonts w:cstheme="minorHAnsi"/>
          <w:color w:val="000000"/>
          <w:sz w:val="8"/>
        </w:rPr>
      </w:pPr>
      <w:r w:rsidRPr="001B1BB4">
        <w:rPr>
          <w:rFonts w:cstheme="minorHAnsi"/>
          <w:color w:val="000000"/>
          <w:sz w:val="20"/>
          <w:szCs w:val="18"/>
          <w:rtl/>
          <w:lang w:bidi="ar"/>
        </w:rPr>
        <w:t xml:space="preserve">يُعتبر </w:t>
      </w:r>
      <w:r w:rsidRPr="001B1BB4">
        <w:rPr>
          <w:rFonts w:cstheme="minorHAnsi"/>
          <w:b/>
          <w:bCs/>
          <w:color w:val="000000"/>
          <w:sz w:val="20"/>
          <w:szCs w:val="18"/>
          <w:rtl/>
          <w:lang w:bidi="ar"/>
        </w:rPr>
        <w:t>دخل الأسرة</w:t>
      </w:r>
      <w:r w:rsidRPr="001B1BB4">
        <w:rPr>
          <w:rFonts w:cstheme="minorHAnsi"/>
          <w:color w:val="000000"/>
          <w:sz w:val="20"/>
          <w:szCs w:val="18"/>
          <w:rtl/>
          <w:lang w:bidi="ar"/>
        </w:rPr>
        <w:t xml:space="preserve"> الدخل الذي يتلقاه كل فرد من أفراد </w:t>
      </w:r>
      <w:r w:rsidR="001B1BB4">
        <w:rPr>
          <w:rFonts w:cstheme="minorHAnsi"/>
          <w:color w:val="000000"/>
          <w:sz w:val="20"/>
          <w:szCs w:val="18"/>
          <w:lang w:bidi="ar"/>
        </w:rPr>
        <w:br/>
      </w:r>
      <w:r w:rsidRPr="001B1BB4">
        <w:rPr>
          <w:rFonts w:cstheme="minorHAnsi"/>
          <w:color w:val="000000"/>
          <w:sz w:val="20"/>
          <w:szCs w:val="18"/>
          <w:rtl/>
          <w:lang w:bidi="ar"/>
        </w:rPr>
        <w:t>الأسرة قبل خصم الضرائب. ويشمل ذلك الأجور، والضمان الاجتماعي، والمعاشات التقاعدية، وإعانات البطاللة، والمساعدات الاجتماعية، ونفقة الطفل، ونفقة الزوجة، وأي دخل نقدي آخر. إذا كنت تُدرج طفلاً في الرعاية البديلة كجزء من أسرتك، يجب أن تضم أيضًا الدخل الشخصي لذلك الطفل. لا تُدرج مدفوعات الرعاية البديلة ضمن الدخل.</w:t>
      </w:r>
    </w:p>
    <w:p w14:paraId="07EDD52B" w14:textId="77777777" w:rsidR="006A420D" w:rsidRPr="00244BF2" w:rsidRDefault="006A420D" w:rsidP="00600859">
      <w:pPr>
        <w:pStyle w:val="Heading2"/>
        <w:bidi/>
        <w:spacing w:line="264" w:lineRule="auto"/>
        <w:rPr>
          <w:rFonts w:cstheme="minorHAnsi"/>
        </w:rPr>
        <w:sectPr w:rsidR="006A420D" w:rsidRPr="00244BF2" w:rsidSect="00600859">
          <w:type w:val="continuous"/>
          <w:pgSz w:w="12240" w:h="15840" w:code="1"/>
          <w:pgMar w:top="720" w:right="720" w:bottom="720" w:left="720" w:header="360" w:footer="360" w:gutter="0"/>
          <w:cols w:num="2" w:space="720" w:equalWidth="0">
            <w:col w:w="6960" w:space="720"/>
            <w:col w:w="3120"/>
          </w:cols>
          <w:bidi/>
          <w:docGrid w:linePitch="326"/>
        </w:sectPr>
      </w:pPr>
    </w:p>
    <w:p w14:paraId="4A178A84" w14:textId="57EEF093" w:rsidR="00090371" w:rsidRPr="001B1BB4" w:rsidRDefault="00090371" w:rsidP="001B1BB4">
      <w:pPr>
        <w:pStyle w:val="Heading2"/>
        <w:bidi/>
        <w:spacing w:before="60" w:line="264" w:lineRule="auto"/>
        <w:rPr>
          <w:rFonts w:cstheme="minorHAnsi"/>
          <w:color w:val="000000"/>
          <w:szCs w:val="24"/>
          <w:u w:val="single"/>
        </w:rPr>
      </w:pPr>
      <w:r w:rsidRPr="001B1BB4">
        <w:rPr>
          <w:rFonts w:cstheme="minorHAnsi"/>
          <w:bCs/>
          <w:szCs w:val="24"/>
          <w:rtl/>
          <w:lang w:bidi="ar"/>
        </w:rPr>
        <w:t>ما يجب إدراجه في طلب التقديم؟</w:t>
      </w:r>
    </w:p>
    <w:p w14:paraId="0429D721" w14:textId="77777777" w:rsidR="00A33474" w:rsidRPr="00244BF2" w:rsidRDefault="00A33474" w:rsidP="00600859">
      <w:pPr>
        <w:pStyle w:val="ListParagraph"/>
        <w:keepNext/>
        <w:keepLines/>
        <w:numPr>
          <w:ilvl w:val="0"/>
          <w:numId w:val="4"/>
        </w:numPr>
        <w:bidi/>
        <w:spacing w:before="60" w:after="60" w:line="264" w:lineRule="auto"/>
        <w:ind w:left="346" w:hanging="346"/>
        <w:rPr>
          <w:rFonts w:cstheme="minorHAnsi"/>
          <w:b/>
          <w:color w:val="000000"/>
          <w:szCs w:val="16"/>
          <w:u w:val="single"/>
        </w:rPr>
        <w:sectPr w:rsidR="00A33474" w:rsidRPr="00244BF2" w:rsidSect="006A420D">
          <w:type w:val="continuous"/>
          <w:pgSz w:w="12240" w:h="15840" w:code="1"/>
          <w:pgMar w:top="720" w:right="720" w:bottom="720" w:left="720" w:header="360" w:footer="360" w:gutter="0"/>
          <w:cols w:space="720"/>
          <w:docGrid w:linePitch="326"/>
        </w:sectPr>
      </w:pPr>
    </w:p>
    <w:p w14:paraId="542EB30D" w14:textId="77777777" w:rsidR="00090371" w:rsidRPr="001B1BB4" w:rsidRDefault="00090371" w:rsidP="001B1BB4">
      <w:pPr>
        <w:pStyle w:val="ListParagraph"/>
        <w:keepNext/>
        <w:keepLines/>
        <w:numPr>
          <w:ilvl w:val="0"/>
          <w:numId w:val="4"/>
        </w:numPr>
        <w:bidi/>
        <w:spacing w:before="80" w:after="60" w:line="264" w:lineRule="auto"/>
        <w:ind w:left="270" w:hanging="270"/>
        <w:contextualSpacing w:val="0"/>
        <w:rPr>
          <w:rFonts w:cstheme="minorHAnsi"/>
          <w:b/>
          <w:color w:val="000000"/>
          <w:szCs w:val="18"/>
          <w:u w:val="single"/>
        </w:rPr>
      </w:pPr>
      <w:r w:rsidRPr="001B1BB4">
        <w:rPr>
          <w:rFonts w:cstheme="minorHAnsi"/>
          <w:b/>
          <w:bCs/>
          <w:color w:val="000000"/>
          <w:szCs w:val="18"/>
          <w:u w:val="single"/>
          <w:rtl/>
          <w:lang w:bidi="ar"/>
        </w:rPr>
        <w:t>للأسر التي لا تتلقي أي مساعدات</w:t>
      </w:r>
      <w:r w:rsidRPr="001B1BB4">
        <w:rPr>
          <w:rFonts w:cstheme="minorHAnsi"/>
          <w:b/>
          <w:bCs/>
          <w:color w:val="000000"/>
          <w:szCs w:val="18"/>
          <w:rtl/>
          <w:lang w:bidi="ar"/>
        </w:rPr>
        <w:t>:</w:t>
      </w:r>
    </w:p>
    <w:p w14:paraId="1E97DE0E" w14:textId="77777777" w:rsidR="00090371" w:rsidRPr="001B1BB4" w:rsidRDefault="00090371" w:rsidP="00600859">
      <w:pPr>
        <w:pStyle w:val="ListParagraph"/>
        <w:keepNext/>
        <w:keepLines/>
        <w:numPr>
          <w:ilvl w:val="0"/>
          <w:numId w:val="6"/>
        </w:numPr>
        <w:bidi/>
        <w:spacing w:before="60" w:after="60" w:line="264" w:lineRule="auto"/>
        <w:ind w:left="450" w:hanging="180"/>
        <w:rPr>
          <w:rFonts w:cstheme="minorHAnsi"/>
          <w:color w:val="000000"/>
          <w:szCs w:val="18"/>
        </w:rPr>
      </w:pPr>
      <w:r w:rsidRPr="001B1BB4">
        <w:rPr>
          <w:rFonts w:cstheme="minorHAnsi"/>
          <w:szCs w:val="18"/>
          <w:rtl/>
          <w:lang w:bidi="ar"/>
        </w:rPr>
        <w:t xml:space="preserve">اسم </w:t>
      </w:r>
      <w:r w:rsidRPr="001B1BB4">
        <w:rPr>
          <w:rFonts w:cstheme="minorHAnsi"/>
          <w:color w:val="000000"/>
          <w:szCs w:val="18"/>
          <w:rtl/>
          <w:lang w:bidi="ar"/>
        </w:rPr>
        <w:t>الطالب</w:t>
      </w:r>
    </w:p>
    <w:p w14:paraId="432E7AE1" w14:textId="77777777" w:rsidR="00090371" w:rsidRPr="001B1BB4" w:rsidRDefault="00090371" w:rsidP="00600859">
      <w:pPr>
        <w:pStyle w:val="ListParagraph"/>
        <w:numPr>
          <w:ilvl w:val="0"/>
          <w:numId w:val="6"/>
        </w:numPr>
        <w:bidi/>
        <w:spacing w:before="60" w:after="60" w:line="264" w:lineRule="auto"/>
        <w:ind w:left="450" w:hanging="180"/>
        <w:rPr>
          <w:rFonts w:cstheme="minorHAnsi"/>
          <w:color w:val="000000"/>
          <w:szCs w:val="18"/>
        </w:rPr>
      </w:pPr>
      <w:r w:rsidRPr="001B1BB4">
        <w:rPr>
          <w:rFonts w:cstheme="minorHAnsi"/>
          <w:color w:val="000000"/>
          <w:szCs w:val="18"/>
          <w:rtl/>
          <w:lang w:bidi="ar"/>
        </w:rPr>
        <w:t xml:space="preserve">أسماء </w:t>
      </w:r>
      <w:r w:rsidRPr="001B1BB4">
        <w:rPr>
          <w:rFonts w:cstheme="minorHAnsi"/>
          <w:color w:val="000000"/>
          <w:szCs w:val="18"/>
          <w:u w:val="single"/>
          <w:rtl/>
          <w:lang w:bidi="ar"/>
        </w:rPr>
        <w:t>جميع</w:t>
      </w:r>
      <w:r w:rsidRPr="001B1BB4">
        <w:rPr>
          <w:rFonts w:cstheme="minorHAnsi"/>
          <w:color w:val="000000"/>
          <w:szCs w:val="18"/>
          <w:rtl/>
          <w:lang w:bidi="ar"/>
        </w:rPr>
        <w:t xml:space="preserve"> أفراد الأسرة</w:t>
      </w:r>
    </w:p>
    <w:p w14:paraId="692CE1A1" w14:textId="77777777" w:rsidR="00090371" w:rsidRPr="001B1BB4" w:rsidRDefault="00090371" w:rsidP="00600859">
      <w:pPr>
        <w:pStyle w:val="ListParagraph"/>
        <w:numPr>
          <w:ilvl w:val="0"/>
          <w:numId w:val="6"/>
        </w:numPr>
        <w:bidi/>
        <w:spacing w:before="60" w:after="60" w:line="264" w:lineRule="auto"/>
        <w:ind w:left="450" w:hanging="180"/>
        <w:rPr>
          <w:rFonts w:cstheme="minorHAnsi"/>
          <w:color w:val="000000"/>
          <w:szCs w:val="18"/>
        </w:rPr>
      </w:pPr>
      <w:r w:rsidRPr="001B1BB4">
        <w:rPr>
          <w:rFonts w:cstheme="minorHAnsi"/>
          <w:color w:val="000000"/>
          <w:szCs w:val="18"/>
          <w:rtl/>
          <w:lang w:bidi="ar"/>
        </w:rPr>
        <w:t xml:space="preserve">الدخل مصنف حسب المصدر </w:t>
      </w:r>
      <w:r w:rsidRPr="001B1BB4">
        <w:rPr>
          <w:rFonts w:cstheme="minorHAnsi"/>
          <w:color w:val="000000"/>
          <w:szCs w:val="18"/>
          <w:u w:val="single"/>
          <w:rtl/>
          <w:lang w:bidi="ar"/>
        </w:rPr>
        <w:t>لجميع</w:t>
      </w:r>
      <w:r w:rsidRPr="001B1BB4">
        <w:rPr>
          <w:rFonts w:cstheme="minorHAnsi"/>
          <w:color w:val="000000"/>
          <w:szCs w:val="18"/>
          <w:rtl/>
          <w:lang w:bidi="ar"/>
        </w:rPr>
        <w:t xml:space="preserve"> أفراد الأسرة</w:t>
      </w:r>
    </w:p>
    <w:p w14:paraId="79D8B9CC" w14:textId="77777777" w:rsidR="00090371" w:rsidRPr="001B1BB4" w:rsidRDefault="00090371" w:rsidP="00600859">
      <w:pPr>
        <w:pStyle w:val="ListParagraph"/>
        <w:numPr>
          <w:ilvl w:val="0"/>
          <w:numId w:val="6"/>
        </w:numPr>
        <w:bidi/>
        <w:spacing w:before="60" w:after="60" w:line="264" w:lineRule="auto"/>
        <w:ind w:left="450" w:hanging="180"/>
        <w:rPr>
          <w:rFonts w:cstheme="minorHAnsi"/>
          <w:color w:val="000000"/>
          <w:szCs w:val="18"/>
        </w:rPr>
      </w:pPr>
      <w:r w:rsidRPr="001B1BB4">
        <w:rPr>
          <w:rFonts w:cstheme="minorHAnsi"/>
          <w:color w:val="000000"/>
          <w:szCs w:val="18"/>
          <w:rtl/>
          <w:lang w:bidi="ar"/>
        </w:rPr>
        <w:t>توقيع فرد الأسرة البالغ</w:t>
      </w:r>
    </w:p>
    <w:p w14:paraId="0A5CBEEC" w14:textId="77777777" w:rsidR="00BD340D" w:rsidRPr="001B1BB4" w:rsidRDefault="00090371" w:rsidP="00600859">
      <w:pPr>
        <w:pStyle w:val="ListParagraph"/>
        <w:numPr>
          <w:ilvl w:val="0"/>
          <w:numId w:val="6"/>
        </w:numPr>
        <w:bidi/>
        <w:spacing w:before="60" w:after="60" w:line="264" w:lineRule="auto"/>
        <w:ind w:left="450" w:hanging="180"/>
        <w:rPr>
          <w:rFonts w:cstheme="minorHAnsi"/>
          <w:color w:val="000000"/>
          <w:szCs w:val="18"/>
        </w:rPr>
      </w:pPr>
      <w:r w:rsidRPr="001B1BB4">
        <w:rPr>
          <w:rFonts w:cstheme="minorHAnsi"/>
          <w:szCs w:val="18"/>
          <w:rtl/>
          <w:lang w:bidi="ar"/>
        </w:rPr>
        <w:t>الأرقام الأربعة الأخيرة من</w:t>
      </w:r>
      <w:r w:rsidRPr="001B1BB4">
        <w:rPr>
          <w:rFonts w:cstheme="minorHAnsi"/>
          <w:color w:val="FF0000"/>
          <w:szCs w:val="18"/>
          <w:rtl/>
          <w:lang w:bidi="ar"/>
        </w:rPr>
        <w:t xml:space="preserve"> </w:t>
      </w:r>
      <w:r w:rsidRPr="001B1BB4">
        <w:rPr>
          <w:rFonts w:cstheme="minorHAnsi"/>
          <w:color w:val="000000"/>
          <w:szCs w:val="18"/>
          <w:rtl/>
          <w:lang w:bidi="ar"/>
        </w:rPr>
        <w:t>رقم الضمان الاجتماعي لفرد الأسرة البالغ الذي وقعَ على طلب التقديم (أو في حالة كان البالغ الذي وقعَ على طلب التقديم ليس لديه رقم ضمان اجتماعي، فضع علامة في المربع ذي الصلة).</w:t>
      </w:r>
    </w:p>
    <w:p w14:paraId="2315284C" w14:textId="77777777" w:rsidR="00A33474" w:rsidRPr="001B1BB4" w:rsidRDefault="00A33474" w:rsidP="00600859">
      <w:pPr>
        <w:pStyle w:val="ListParagraph"/>
        <w:bidi/>
        <w:spacing w:before="120" w:after="60" w:line="264" w:lineRule="auto"/>
        <w:ind w:left="461" w:hanging="187"/>
        <w:contextualSpacing w:val="0"/>
        <w:rPr>
          <w:rFonts w:cstheme="minorHAnsi"/>
          <w:color w:val="000000"/>
          <w:szCs w:val="18"/>
        </w:rPr>
      </w:pPr>
      <w:r w:rsidRPr="001B1BB4">
        <w:rPr>
          <w:rFonts w:cstheme="minorHAnsi"/>
          <w:color w:val="000000"/>
          <w:szCs w:val="18"/>
          <w:rtl/>
          <w:lang w:bidi="ar"/>
        </w:rPr>
        <w:t xml:space="preserve">أكمل </w:t>
      </w:r>
      <w:r w:rsidRPr="001B1BB4">
        <w:rPr>
          <w:rFonts w:cstheme="minorHAnsi"/>
          <w:i/>
          <w:iCs/>
          <w:color w:val="000000"/>
          <w:szCs w:val="18"/>
          <w:rtl/>
          <w:lang w:bidi="ar"/>
        </w:rPr>
        <w:t>الأجزاء 1، و2، و3، و4 و</w:t>
      </w:r>
      <w:r w:rsidRPr="001B1BB4">
        <w:rPr>
          <w:rFonts w:cstheme="minorHAnsi"/>
          <w:color w:val="FF0000"/>
          <w:szCs w:val="18"/>
          <w:rtl/>
          <w:lang w:bidi="ar"/>
        </w:rPr>
        <w:t xml:space="preserve"> </w:t>
      </w:r>
      <w:r w:rsidRPr="001B1BB4">
        <w:rPr>
          <w:rFonts w:cstheme="minorHAnsi"/>
          <w:i/>
          <w:iCs/>
          <w:szCs w:val="18"/>
          <w:rtl/>
          <w:lang w:bidi="ar"/>
        </w:rPr>
        <w:t>5؛</w:t>
      </w:r>
      <w:r w:rsidRPr="001B1BB4">
        <w:rPr>
          <w:rFonts w:cstheme="minorHAnsi"/>
          <w:szCs w:val="18"/>
          <w:rtl/>
          <w:lang w:bidi="ar"/>
        </w:rPr>
        <w:t xml:space="preserve"> يُعدَّ </w:t>
      </w:r>
      <w:r w:rsidRPr="001B1BB4">
        <w:rPr>
          <w:rFonts w:cstheme="minorHAnsi"/>
          <w:i/>
          <w:iCs/>
          <w:szCs w:val="18"/>
          <w:rtl/>
          <w:lang w:bidi="ar"/>
        </w:rPr>
        <w:t>الجزء 6</w:t>
      </w:r>
      <w:r w:rsidRPr="001B1BB4">
        <w:rPr>
          <w:rFonts w:cstheme="minorHAnsi"/>
          <w:szCs w:val="18"/>
          <w:rtl/>
          <w:lang w:bidi="ar"/>
        </w:rPr>
        <w:t xml:space="preserve"> </w:t>
      </w:r>
      <w:r w:rsidRPr="001B1BB4">
        <w:rPr>
          <w:rFonts w:cstheme="minorHAnsi"/>
          <w:color w:val="000000"/>
          <w:szCs w:val="18"/>
          <w:rtl/>
          <w:lang w:bidi="ar"/>
        </w:rPr>
        <w:t>اختياريًا.</w:t>
      </w:r>
    </w:p>
    <w:p w14:paraId="7DB7A6CD" w14:textId="77777777" w:rsidR="00A33474" w:rsidRPr="001B1BB4" w:rsidRDefault="00A33474" w:rsidP="001B1BB4">
      <w:pPr>
        <w:pStyle w:val="ListParagraph"/>
        <w:numPr>
          <w:ilvl w:val="0"/>
          <w:numId w:val="11"/>
        </w:numPr>
        <w:bidi/>
        <w:spacing w:before="80" w:after="60" w:line="264" w:lineRule="auto"/>
        <w:ind w:left="360"/>
        <w:contextualSpacing w:val="0"/>
        <w:rPr>
          <w:rFonts w:cstheme="minorHAnsi"/>
          <w:b/>
          <w:szCs w:val="18"/>
          <w:u w:val="single"/>
        </w:rPr>
      </w:pPr>
      <w:r w:rsidRPr="001B1BB4">
        <w:rPr>
          <w:rFonts w:cstheme="minorHAnsi"/>
          <w:b/>
          <w:bCs/>
          <w:szCs w:val="18"/>
          <w:u w:val="single"/>
          <w:rtl/>
          <w:lang w:bidi="ar"/>
        </w:rPr>
        <w:t>بالنسبة للأسر التي تضم طفلاً (أطفالاً) في الرعاية البديلة فقط</w:t>
      </w:r>
    </w:p>
    <w:p w14:paraId="0986F359" w14:textId="77777777" w:rsidR="00A33474" w:rsidRPr="001B1BB4" w:rsidRDefault="00A33474" w:rsidP="00600859">
      <w:pPr>
        <w:pStyle w:val="ListParagraph"/>
        <w:numPr>
          <w:ilvl w:val="0"/>
          <w:numId w:val="9"/>
        </w:numPr>
        <w:bidi/>
        <w:spacing w:before="60" w:after="60" w:line="264" w:lineRule="auto"/>
        <w:ind w:left="630" w:hanging="212"/>
        <w:rPr>
          <w:rFonts w:cstheme="minorHAnsi"/>
          <w:szCs w:val="18"/>
        </w:rPr>
      </w:pPr>
      <w:r w:rsidRPr="001B1BB4">
        <w:rPr>
          <w:rFonts w:cstheme="minorHAnsi"/>
          <w:szCs w:val="18"/>
          <w:rtl/>
          <w:lang w:bidi="ar"/>
        </w:rPr>
        <w:t>اسم الطالب</w:t>
      </w:r>
    </w:p>
    <w:p w14:paraId="19324DF7" w14:textId="77777777" w:rsidR="00A33474" w:rsidRPr="001B1BB4" w:rsidRDefault="00A33474" w:rsidP="00600859">
      <w:pPr>
        <w:pStyle w:val="ListParagraph"/>
        <w:numPr>
          <w:ilvl w:val="0"/>
          <w:numId w:val="9"/>
        </w:numPr>
        <w:bidi/>
        <w:spacing w:before="60" w:after="60" w:line="264" w:lineRule="auto"/>
        <w:ind w:left="630" w:hanging="212"/>
        <w:rPr>
          <w:rFonts w:cstheme="minorHAnsi"/>
          <w:szCs w:val="18"/>
        </w:rPr>
      </w:pPr>
      <w:r w:rsidRPr="001B1BB4">
        <w:rPr>
          <w:rFonts w:cstheme="minorHAnsi"/>
          <w:szCs w:val="18"/>
          <w:rtl/>
          <w:lang w:bidi="ar"/>
        </w:rPr>
        <w:t>توقيع فرد الأسرة البالغ</w:t>
      </w:r>
    </w:p>
    <w:p w14:paraId="39E5ABC9" w14:textId="77777777" w:rsidR="00A33474" w:rsidRPr="001B1BB4" w:rsidRDefault="00A33474" w:rsidP="00600859">
      <w:pPr>
        <w:bidi/>
        <w:spacing w:before="60" w:after="60" w:line="264" w:lineRule="auto"/>
        <w:ind w:left="360"/>
        <w:rPr>
          <w:rFonts w:cstheme="minorHAnsi"/>
          <w:szCs w:val="18"/>
        </w:rPr>
      </w:pPr>
      <w:r w:rsidRPr="001B1BB4">
        <w:rPr>
          <w:rFonts w:cstheme="minorHAnsi"/>
          <w:szCs w:val="18"/>
          <w:rtl/>
          <w:lang w:bidi="ar"/>
        </w:rPr>
        <w:t xml:space="preserve">أكمل </w:t>
      </w:r>
      <w:r w:rsidRPr="001B1BB4">
        <w:rPr>
          <w:rFonts w:cstheme="minorHAnsi"/>
          <w:i/>
          <w:iCs/>
          <w:szCs w:val="18"/>
          <w:rtl/>
          <w:lang w:bidi="ar"/>
        </w:rPr>
        <w:t>الأجزاء 1، و 5؛</w:t>
      </w:r>
      <w:r w:rsidRPr="001B1BB4">
        <w:rPr>
          <w:rFonts w:cstheme="minorHAnsi"/>
          <w:szCs w:val="18"/>
          <w:rtl/>
          <w:lang w:bidi="ar"/>
        </w:rPr>
        <w:t xml:space="preserve"> يُعدَّ </w:t>
      </w:r>
      <w:r w:rsidRPr="001B1BB4">
        <w:rPr>
          <w:rFonts w:cstheme="minorHAnsi"/>
          <w:i/>
          <w:iCs/>
          <w:szCs w:val="18"/>
          <w:rtl/>
          <w:lang w:bidi="ar"/>
        </w:rPr>
        <w:t>الجزء 6</w:t>
      </w:r>
      <w:r w:rsidRPr="001B1BB4">
        <w:rPr>
          <w:rFonts w:cstheme="minorHAnsi"/>
          <w:szCs w:val="18"/>
          <w:rtl/>
          <w:lang w:bidi="ar"/>
        </w:rPr>
        <w:t xml:space="preserve"> اختياريًا. يمكن أن تُرسل للمدرسة أيضًا نسخة من وثائق المحكمة التي تثبت إيداع الطفل (الأطفال) في الرعاية البديلة لديك، بدلاً من تعبئة نموذج طلب التقديم.</w:t>
      </w:r>
    </w:p>
    <w:p w14:paraId="3AFC1A8E" w14:textId="77777777" w:rsidR="00A33474" w:rsidRPr="001B1BB4" w:rsidRDefault="00A33474" w:rsidP="001B1BB4">
      <w:pPr>
        <w:bidi/>
        <w:spacing w:before="60" w:after="60" w:line="264" w:lineRule="auto"/>
        <w:ind w:left="158" w:right="-270"/>
        <w:rPr>
          <w:rFonts w:cstheme="minorHAnsi"/>
          <w:b/>
          <w:szCs w:val="18"/>
        </w:rPr>
      </w:pPr>
      <w:r w:rsidRPr="001B1BB4">
        <w:rPr>
          <w:rFonts w:cstheme="minorHAnsi"/>
          <w:b/>
          <w:bCs/>
          <w:szCs w:val="18"/>
          <w:rtl/>
          <w:lang w:bidi="ar"/>
        </w:rPr>
        <w:t>الأرقام الأربعة الأخيرة من رقم الضمان الاجتماعي (</w:t>
      </w:r>
      <w:r w:rsidRPr="001B1BB4">
        <w:rPr>
          <w:rFonts w:cstheme="minorHAnsi"/>
          <w:b/>
          <w:bCs/>
          <w:szCs w:val="18"/>
        </w:rPr>
        <w:t>Social Security Number, SSN</w:t>
      </w:r>
      <w:r w:rsidRPr="001B1BB4">
        <w:rPr>
          <w:rFonts w:cstheme="minorHAnsi"/>
          <w:b/>
          <w:bCs/>
          <w:szCs w:val="18"/>
          <w:rtl/>
          <w:lang w:bidi="ar"/>
        </w:rPr>
        <w:t xml:space="preserve">) غير مطلوبة للقسم </w:t>
      </w:r>
      <w:r w:rsidRPr="001B1BB4">
        <w:rPr>
          <w:rFonts w:cstheme="minorHAnsi"/>
          <w:b/>
          <w:bCs/>
          <w:szCs w:val="18"/>
        </w:rPr>
        <w:t>B</w:t>
      </w:r>
      <w:r w:rsidRPr="001B1BB4">
        <w:rPr>
          <w:rFonts w:cstheme="minorHAnsi"/>
          <w:b/>
          <w:bCs/>
          <w:szCs w:val="18"/>
          <w:rtl/>
          <w:lang w:bidi="ar"/>
        </w:rPr>
        <w:t>.</w:t>
      </w:r>
    </w:p>
    <w:p w14:paraId="74939FEF" w14:textId="77777777" w:rsidR="006A420D" w:rsidRPr="00244BF2" w:rsidRDefault="006A420D" w:rsidP="00600859">
      <w:pPr>
        <w:pStyle w:val="ListParagraph"/>
        <w:numPr>
          <w:ilvl w:val="0"/>
          <w:numId w:val="13"/>
        </w:numPr>
        <w:bidi/>
        <w:spacing w:after="60" w:line="264" w:lineRule="auto"/>
        <w:rPr>
          <w:rFonts w:cstheme="minorHAnsi"/>
          <w:b/>
          <w:szCs w:val="16"/>
          <w:u w:val="single"/>
        </w:rPr>
        <w:sectPr w:rsidR="006A420D" w:rsidRPr="00244BF2" w:rsidSect="00600859">
          <w:type w:val="continuous"/>
          <w:pgSz w:w="12240" w:h="15840" w:code="1"/>
          <w:pgMar w:top="720" w:right="720" w:bottom="540" w:left="720" w:header="360" w:footer="360" w:gutter="0"/>
          <w:cols w:num="2" w:space="720"/>
          <w:bidi/>
          <w:docGrid w:linePitch="326"/>
        </w:sectPr>
      </w:pPr>
    </w:p>
    <w:p w14:paraId="60CCDA45" w14:textId="77777777" w:rsidR="00A35FB3" w:rsidRPr="001B1BB4" w:rsidRDefault="0084382E" w:rsidP="00244BF2">
      <w:pPr>
        <w:pStyle w:val="Heading2"/>
        <w:pageBreakBefore/>
        <w:bidi/>
        <w:spacing w:before="0" w:line="264" w:lineRule="auto"/>
        <w:rPr>
          <w:rFonts w:cstheme="minorHAnsi"/>
          <w:color w:val="000000"/>
          <w:sz w:val="16"/>
          <w:szCs w:val="14"/>
          <w:u w:val="single"/>
        </w:rPr>
      </w:pPr>
      <w:r w:rsidRPr="001B1BB4">
        <w:rPr>
          <w:rFonts w:cstheme="minorHAnsi"/>
          <w:bCs/>
          <w:sz w:val="22"/>
          <w:szCs w:val="24"/>
          <w:rtl/>
          <w:lang w:bidi="ar"/>
        </w:rPr>
        <w:lastRenderedPageBreak/>
        <w:t xml:space="preserve">ما يجب إدراجه في طلب التقديم؟ </w:t>
      </w:r>
      <w:r w:rsidRPr="001B1BB4">
        <w:rPr>
          <w:rFonts w:cstheme="minorHAnsi"/>
          <w:bCs/>
          <w:i/>
          <w:iCs/>
          <w:sz w:val="22"/>
          <w:szCs w:val="24"/>
          <w:rtl/>
          <w:lang w:bidi="ar"/>
        </w:rPr>
        <w:t>تابع</w:t>
      </w:r>
    </w:p>
    <w:p w14:paraId="2DDE7677" w14:textId="77777777" w:rsidR="00A35FB3" w:rsidRPr="00244BF2" w:rsidRDefault="00A35FB3" w:rsidP="00600859">
      <w:pPr>
        <w:bidi/>
        <w:spacing w:after="60" w:line="264" w:lineRule="auto"/>
        <w:rPr>
          <w:rFonts w:cstheme="minorHAnsi"/>
          <w:b/>
          <w:szCs w:val="16"/>
          <w:u w:val="single"/>
        </w:rPr>
        <w:sectPr w:rsidR="00A35FB3" w:rsidRPr="00244BF2" w:rsidSect="00A35FB3">
          <w:type w:val="continuous"/>
          <w:pgSz w:w="12240" w:h="15840" w:code="1"/>
          <w:pgMar w:top="720" w:right="720" w:bottom="540" w:left="720" w:header="360" w:footer="360" w:gutter="0"/>
          <w:cols w:space="720"/>
          <w:docGrid w:linePitch="326"/>
        </w:sectPr>
      </w:pPr>
    </w:p>
    <w:p w14:paraId="4A736E33" w14:textId="77777777" w:rsidR="006A420D" w:rsidRPr="001B1BB4" w:rsidRDefault="006A420D" w:rsidP="00600859">
      <w:pPr>
        <w:pStyle w:val="ListParagraph"/>
        <w:numPr>
          <w:ilvl w:val="0"/>
          <w:numId w:val="13"/>
        </w:numPr>
        <w:bidi/>
        <w:spacing w:after="60" w:line="264" w:lineRule="auto"/>
        <w:ind w:left="270" w:hanging="270"/>
        <w:rPr>
          <w:rFonts w:cstheme="minorHAnsi"/>
          <w:b/>
          <w:szCs w:val="18"/>
          <w:u w:val="single"/>
        </w:rPr>
      </w:pPr>
      <w:r w:rsidRPr="001B1BB4">
        <w:rPr>
          <w:rFonts w:cstheme="minorHAnsi"/>
          <w:b/>
          <w:bCs/>
          <w:szCs w:val="18"/>
          <w:u w:val="single"/>
          <w:rtl/>
          <w:lang w:bidi="ar"/>
        </w:rPr>
        <w:t xml:space="preserve">بالنسبة للأسر التي تتلقى </w:t>
      </w:r>
      <w:r w:rsidRPr="001B1BB4">
        <w:rPr>
          <w:rFonts w:cstheme="minorHAnsi"/>
          <w:b/>
          <w:bCs/>
          <w:szCs w:val="18"/>
          <w:u w:val="single"/>
        </w:rPr>
        <w:t>Basic Food/TANF/FDPIR</w:t>
      </w:r>
      <w:r w:rsidRPr="001B1BB4">
        <w:rPr>
          <w:rFonts w:cstheme="minorHAnsi"/>
          <w:b/>
          <w:bCs/>
          <w:szCs w:val="18"/>
          <w:rtl/>
          <w:lang w:bidi="ar"/>
        </w:rPr>
        <w:t>:</w:t>
      </w:r>
    </w:p>
    <w:p w14:paraId="4957727E" w14:textId="77777777" w:rsidR="006A420D" w:rsidRPr="001B1BB4" w:rsidRDefault="006A420D" w:rsidP="00600859">
      <w:pPr>
        <w:numPr>
          <w:ilvl w:val="0"/>
          <w:numId w:val="8"/>
        </w:numPr>
        <w:tabs>
          <w:tab w:val="left" w:pos="195"/>
        </w:tabs>
        <w:bidi/>
        <w:spacing w:after="60" w:line="264" w:lineRule="auto"/>
        <w:ind w:left="450" w:hanging="180"/>
        <w:contextualSpacing/>
        <w:rPr>
          <w:rFonts w:cstheme="minorHAnsi"/>
          <w:color w:val="000000"/>
          <w:szCs w:val="18"/>
        </w:rPr>
      </w:pPr>
      <w:r w:rsidRPr="001B1BB4">
        <w:rPr>
          <w:rFonts w:cstheme="minorHAnsi"/>
          <w:szCs w:val="18"/>
          <w:rtl/>
          <w:lang w:bidi="ar"/>
        </w:rPr>
        <w:t>أدرج جميع أسماء الطلاب</w:t>
      </w:r>
    </w:p>
    <w:p w14:paraId="3AD02F0E" w14:textId="77777777" w:rsidR="006A420D" w:rsidRPr="001B1BB4" w:rsidRDefault="006A420D" w:rsidP="00600859">
      <w:pPr>
        <w:numPr>
          <w:ilvl w:val="0"/>
          <w:numId w:val="8"/>
        </w:numPr>
        <w:bidi/>
        <w:spacing w:after="60" w:line="264" w:lineRule="auto"/>
        <w:ind w:left="450" w:hanging="180"/>
        <w:contextualSpacing/>
        <w:rPr>
          <w:rFonts w:cstheme="minorHAnsi"/>
          <w:color w:val="000000"/>
          <w:szCs w:val="18"/>
        </w:rPr>
      </w:pPr>
      <w:r w:rsidRPr="001B1BB4">
        <w:rPr>
          <w:rFonts w:cstheme="minorHAnsi"/>
          <w:szCs w:val="18"/>
          <w:rtl/>
          <w:lang w:bidi="ar"/>
        </w:rPr>
        <w:t>أدخل رقم الحالة</w:t>
      </w:r>
    </w:p>
    <w:p w14:paraId="5FA9F969" w14:textId="77777777" w:rsidR="006A420D" w:rsidRPr="001B1BB4" w:rsidRDefault="006A420D" w:rsidP="00600859">
      <w:pPr>
        <w:numPr>
          <w:ilvl w:val="0"/>
          <w:numId w:val="8"/>
        </w:numPr>
        <w:bidi/>
        <w:spacing w:after="60" w:line="264" w:lineRule="auto"/>
        <w:ind w:left="450" w:hanging="180"/>
        <w:contextualSpacing/>
        <w:rPr>
          <w:rFonts w:cstheme="minorHAnsi"/>
          <w:color w:val="000000"/>
          <w:szCs w:val="18"/>
        </w:rPr>
      </w:pPr>
      <w:r w:rsidRPr="001B1BB4">
        <w:rPr>
          <w:rFonts w:cstheme="minorHAnsi"/>
          <w:szCs w:val="18"/>
          <w:rtl/>
          <w:lang w:bidi="ar"/>
        </w:rPr>
        <w:t>توقيع فرد الأسرة البالغ</w:t>
      </w:r>
    </w:p>
    <w:p w14:paraId="16D21C5F" w14:textId="6F082815" w:rsidR="001F74AF" w:rsidRPr="001B1BB4" w:rsidRDefault="006A420D" w:rsidP="00600859">
      <w:pPr>
        <w:bidi/>
        <w:spacing w:before="60" w:after="60" w:line="264" w:lineRule="auto"/>
        <w:ind w:left="270"/>
        <w:rPr>
          <w:rFonts w:cstheme="minorHAnsi"/>
          <w:szCs w:val="18"/>
        </w:rPr>
      </w:pPr>
      <w:r w:rsidRPr="001B1BB4">
        <w:rPr>
          <w:rFonts w:cstheme="minorHAnsi"/>
          <w:szCs w:val="18"/>
          <w:rtl/>
          <w:lang w:bidi="ar"/>
        </w:rPr>
        <w:t>أكمل</w:t>
      </w:r>
      <w:r w:rsidRPr="001B1BB4">
        <w:rPr>
          <w:rFonts w:cstheme="minorHAnsi"/>
          <w:i/>
          <w:iCs/>
          <w:szCs w:val="18"/>
          <w:rtl/>
          <w:lang w:bidi="ar"/>
        </w:rPr>
        <w:t xml:space="preserve"> الأجزاء 1، و2</w:t>
      </w:r>
      <w:r w:rsidRPr="001B1BB4">
        <w:rPr>
          <w:rFonts w:cstheme="minorHAnsi"/>
          <w:szCs w:val="18"/>
          <w:rtl/>
          <w:lang w:bidi="ar"/>
        </w:rPr>
        <w:t xml:space="preserve">، </w:t>
      </w:r>
      <w:r w:rsidRPr="001B1BB4">
        <w:rPr>
          <w:rFonts w:cstheme="minorHAnsi"/>
          <w:i/>
          <w:iCs/>
          <w:szCs w:val="18"/>
          <w:rtl/>
          <w:lang w:bidi="ar"/>
        </w:rPr>
        <w:t xml:space="preserve">و4 </w:t>
      </w:r>
      <w:r w:rsidRPr="001B1BB4">
        <w:rPr>
          <w:rFonts w:cstheme="minorHAnsi"/>
          <w:szCs w:val="18"/>
          <w:rtl/>
          <w:lang w:bidi="ar"/>
        </w:rPr>
        <w:t>و</w:t>
      </w:r>
      <w:r w:rsidRPr="001B1BB4">
        <w:rPr>
          <w:rFonts w:cstheme="minorHAnsi"/>
          <w:i/>
          <w:iCs/>
          <w:szCs w:val="18"/>
          <w:rtl/>
          <w:lang w:bidi="ar"/>
        </w:rPr>
        <w:t>5</w:t>
      </w:r>
      <w:r w:rsidRPr="001B1BB4">
        <w:rPr>
          <w:rFonts w:cstheme="minorHAnsi"/>
          <w:szCs w:val="18"/>
          <w:rtl/>
          <w:lang w:bidi="ar"/>
        </w:rPr>
        <w:t xml:space="preserve">. يُعدَّ </w:t>
      </w:r>
      <w:r w:rsidRPr="001B1BB4">
        <w:rPr>
          <w:rFonts w:cstheme="minorHAnsi"/>
          <w:i/>
          <w:iCs/>
          <w:szCs w:val="18"/>
          <w:rtl/>
          <w:lang w:bidi="ar"/>
        </w:rPr>
        <w:t>الجزء 6</w:t>
      </w:r>
      <w:r w:rsidRPr="001B1BB4">
        <w:rPr>
          <w:rFonts w:cstheme="minorHAnsi"/>
          <w:szCs w:val="18"/>
          <w:rtl/>
          <w:lang w:bidi="ar"/>
        </w:rPr>
        <w:t xml:space="preserve"> اختياريًا. </w:t>
      </w:r>
      <w:r w:rsidR="00600859" w:rsidRPr="001B1BB4">
        <w:rPr>
          <w:rFonts w:cstheme="minorHAnsi"/>
          <w:szCs w:val="18"/>
          <w:lang w:bidi="ar"/>
        </w:rPr>
        <w:br/>
      </w:r>
      <w:r w:rsidRPr="001B1BB4">
        <w:rPr>
          <w:rFonts w:cstheme="minorHAnsi"/>
          <w:b/>
          <w:bCs/>
          <w:szCs w:val="18"/>
          <w:rtl/>
          <w:lang w:bidi="ar"/>
        </w:rPr>
        <w:t xml:space="preserve">الأرقام الأربعة الأخيرة من </w:t>
      </w:r>
      <w:r w:rsidRPr="001B1BB4">
        <w:rPr>
          <w:rFonts w:cstheme="minorHAnsi"/>
          <w:b/>
          <w:bCs/>
          <w:szCs w:val="18"/>
        </w:rPr>
        <w:t>SSN</w:t>
      </w:r>
      <w:r w:rsidRPr="001B1BB4">
        <w:rPr>
          <w:rFonts w:cstheme="minorHAnsi"/>
          <w:b/>
          <w:bCs/>
          <w:szCs w:val="18"/>
          <w:rtl/>
          <w:lang w:bidi="ar"/>
        </w:rPr>
        <w:t xml:space="preserve"> غير مطلوبة للقسم </w:t>
      </w:r>
      <w:r w:rsidRPr="001B1BB4">
        <w:rPr>
          <w:rFonts w:cstheme="minorHAnsi"/>
          <w:b/>
          <w:bCs/>
          <w:szCs w:val="18"/>
        </w:rPr>
        <w:t>C</w:t>
      </w:r>
      <w:r w:rsidRPr="001B1BB4">
        <w:rPr>
          <w:rFonts w:cstheme="minorHAnsi"/>
          <w:szCs w:val="18"/>
          <w:rtl/>
          <w:lang w:bidi="ar"/>
        </w:rPr>
        <w:t>.</w:t>
      </w:r>
    </w:p>
    <w:p w14:paraId="15971938" w14:textId="77777777" w:rsidR="00A33474" w:rsidRPr="001B1BB4" w:rsidRDefault="00A33474" w:rsidP="00600859">
      <w:pPr>
        <w:pStyle w:val="ListParagraph"/>
        <w:numPr>
          <w:ilvl w:val="0"/>
          <w:numId w:val="12"/>
        </w:numPr>
        <w:bidi/>
        <w:spacing w:after="60" w:line="264" w:lineRule="auto"/>
        <w:ind w:left="360"/>
        <w:rPr>
          <w:rFonts w:cstheme="minorHAnsi"/>
          <w:b/>
          <w:szCs w:val="18"/>
          <w:u w:val="single"/>
        </w:rPr>
      </w:pPr>
      <w:r w:rsidRPr="001B1BB4">
        <w:rPr>
          <w:rFonts w:cstheme="minorHAnsi"/>
          <w:b/>
          <w:bCs/>
          <w:szCs w:val="18"/>
          <w:u w:val="single"/>
          <w:rtl/>
          <w:lang w:bidi="ar"/>
        </w:rPr>
        <w:t>بالنسبة للأسر التي تضم طفلاً (أطفالاً) في الرعاية البديلة وأطفال آخرين</w:t>
      </w:r>
      <w:r w:rsidRPr="001B1BB4">
        <w:rPr>
          <w:rFonts w:cstheme="minorHAnsi"/>
          <w:b/>
          <w:bCs/>
          <w:szCs w:val="18"/>
          <w:rtl/>
          <w:lang w:bidi="ar"/>
        </w:rPr>
        <w:t>:</w:t>
      </w:r>
    </w:p>
    <w:p w14:paraId="3BB90190" w14:textId="30525F29" w:rsidR="00A33474" w:rsidRPr="001B1BB4" w:rsidRDefault="00A33474" w:rsidP="00600859">
      <w:pPr>
        <w:bidi/>
        <w:spacing w:after="60" w:line="264" w:lineRule="auto"/>
        <w:ind w:left="360"/>
        <w:rPr>
          <w:rFonts w:cstheme="minorHAnsi"/>
          <w:szCs w:val="18"/>
        </w:rPr>
        <w:sectPr w:rsidR="00A33474" w:rsidRPr="001B1BB4" w:rsidSect="00600859">
          <w:type w:val="continuous"/>
          <w:pgSz w:w="12240" w:h="15840" w:code="1"/>
          <w:pgMar w:top="720" w:right="720" w:bottom="540" w:left="720" w:header="360" w:footer="360" w:gutter="0"/>
          <w:cols w:num="2" w:space="720"/>
          <w:bidi/>
          <w:docGrid w:linePitch="326"/>
        </w:sectPr>
      </w:pPr>
      <w:r w:rsidRPr="001B1BB4">
        <w:rPr>
          <w:rFonts w:cstheme="minorHAnsi"/>
          <w:szCs w:val="18"/>
          <w:rtl/>
          <w:lang w:bidi="ar"/>
        </w:rPr>
        <w:t>قدّم الطلب باعتبارك أسرة، مع إدراج الأطفال في الرعاية البديلة ضمن أفراد الأسرة. اتبع التعليمات الخاصة بـ</w:t>
      </w:r>
      <w:r w:rsidRPr="001B1BB4">
        <w:rPr>
          <w:rFonts w:cstheme="minorHAnsi"/>
          <w:b/>
          <w:bCs/>
          <w:szCs w:val="18"/>
          <w:rtl/>
          <w:lang w:bidi="ar"/>
        </w:rPr>
        <w:t xml:space="preserve"> "أ. للأسر التي لا تتلقي أي مساعدات:" </w:t>
      </w:r>
      <w:r w:rsidRPr="001B1BB4">
        <w:rPr>
          <w:rFonts w:cstheme="minorHAnsi"/>
          <w:szCs w:val="18"/>
          <w:rtl/>
          <w:lang w:bidi="ar"/>
        </w:rPr>
        <w:t>وأدرج الدخل الشخصي للطفل في الرعاية البديلة.</w:t>
      </w:r>
    </w:p>
    <w:p w14:paraId="71405D91" w14:textId="26F69974" w:rsidR="003E7094" w:rsidRPr="001B1BB4" w:rsidRDefault="003E7094" w:rsidP="00600859">
      <w:pPr>
        <w:tabs>
          <w:tab w:val="left" w:pos="10620"/>
          <w:tab w:val="left" w:pos="12060"/>
          <w:tab w:val="left" w:pos="13320"/>
        </w:tabs>
        <w:bidi/>
        <w:spacing w:before="60" w:line="264" w:lineRule="auto"/>
        <w:ind w:right="270"/>
        <w:rPr>
          <w:rFonts w:cstheme="minorHAnsi"/>
          <w:szCs w:val="18"/>
          <w:u w:val="single"/>
        </w:rPr>
      </w:pPr>
      <w:r w:rsidRPr="001B1BB4">
        <w:rPr>
          <w:rFonts w:cstheme="minorHAnsi"/>
          <w:szCs w:val="18"/>
          <w:rtl/>
          <w:lang w:bidi="ar"/>
        </w:rPr>
        <w:t xml:space="preserve">يجب أن تكون جميع المعلومات المقدمة في هذا الطلب صحيحة ودقيقة. بإكمال هذا الطلب، تُقرّ الأسرة بأنها لا تتلقى مزايا </w:t>
      </w:r>
      <w:r w:rsidRPr="001B1BB4">
        <w:rPr>
          <w:rFonts w:cstheme="minorHAnsi"/>
          <w:szCs w:val="18"/>
        </w:rPr>
        <w:t>SUN Bucks</w:t>
      </w:r>
      <w:r w:rsidRPr="001B1BB4">
        <w:rPr>
          <w:rFonts w:cstheme="minorHAnsi"/>
          <w:szCs w:val="18"/>
          <w:rtl/>
          <w:lang w:bidi="ar"/>
        </w:rPr>
        <w:t xml:space="preserve"> من ولاية أخرى أو من خلال منظمة قبلية هندية </w:t>
      </w:r>
      <w:r w:rsidR="00600859" w:rsidRPr="001B1BB4">
        <w:rPr>
          <w:rFonts w:cstheme="minorHAnsi"/>
          <w:szCs w:val="18"/>
          <w:lang w:bidi="ar"/>
        </w:rPr>
        <w:br/>
      </w:r>
      <w:r w:rsidRPr="001B1BB4">
        <w:rPr>
          <w:rFonts w:cstheme="minorHAnsi"/>
          <w:szCs w:val="18"/>
          <w:rtl/>
          <w:lang w:bidi="ar"/>
        </w:rPr>
        <w:t>(</w:t>
      </w:r>
      <w:r w:rsidRPr="001B1BB4">
        <w:rPr>
          <w:rFonts w:cstheme="minorHAnsi"/>
          <w:szCs w:val="18"/>
        </w:rPr>
        <w:t>Indian Tribal Organization</w:t>
      </w:r>
      <w:r w:rsidRPr="001B1BB4">
        <w:rPr>
          <w:rFonts w:cstheme="minorHAnsi"/>
          <w:szCs w:val="18"/>
          <w:rtl/>
          <w:lang w:bidi="ar"/>
        </w:rPr>
        <w:t>) (حسب الاقتضاء)، وتُقرّ بأن هذه المعلومات مقدمة بغرض تلقي مزايا فيدرالية أو تابعة للولاية، وأنه يجوز لمسؤولي المدرسة التحقق (التأكد) من صحة هذه المعلومات.</w:t>
      </w:r>
      <w:r w:rsidRPr="001B1BB4">
        <w:rPr>
          <w:rFonts w:cstheme="minorHAnsi"/>
          <w:b/>
          <w:bCs/>
          <w:szCs w:val="18"/>
          <w:rtl/>
          <w:lang w:bidi="ar"/>
        </w:rPr>
        <w:t xml:space="preserve"> قد يترتب على تقديم معلومات مغلوطة عمدًا حرمان أطفالك من هذه المزايا، وقد تُتخذ بحقك إجراءات قانونية بموجب القوانين الجنائية المعمول بها على مستوى الولاية والقوانين الفيدرالية.</w:t>
      </w:r>
    </w:p>
    <w:p w14:paraId="437DD80A" w14:textId="2B3A28EA" w:rsidR="004024CD" w:rsidRPr="001B1BB4" w:rsidRDefault="004024CD" w:rsidP="00600859">
      <w:pPr>
        <w:pStyle w:val="Heading2"/>
        <w:bidi/>
        <w:spacing w:before="240" w:line="264" w:lineRule="auto"/>
        <w:rPr>
          <w:rFonts w:cstheme="minorHAnsi"/>
          <w:szCs w:val="24"/>
        </w:rPr>
      </w:pPr>
      <w:r w:rsidRPr="001B1BB4">
        <w:rPr>
          <w:rFonts w:cstheme="minorHAnsi"/>
          <w:bCs/>
          <w:szCs w:val="24"/>
          <w:rtl/>
          <w:lang w:bidi="ar"/>
        </w:rPr>
        <w:t xml:space="preserve">ماذا لو لم أكن أتلقى مخصصات نقدية من </w:t>
      </w:r>
      <w:r w:rsidRPr="001B1BB4">
        <w:rPr>
          <w:rFonts w:cstheme="minorHAnsi"/>
          <w:bCs/>
          <w:szCs w:val="24"/>
        </w:rPr>
        <w:t>Basic food</w:t>
      </w:r>
      <w:r w:rsidRPr="001B1BB4">
        <w:rPr>
          <w:rFonts w:cstheme="minorHAnsi"/>
          <w:bCs/>
          <w:szCs w:val="24"/>
          <w:rtl/>
          <w:lang w:bidi="ar"/>
        </w:rPr>
        <w:t>؟</w:t>
      </w:r>
    </w:p>
    <w:p w14:paraId="4DD5D298" w14:textId="77777777" w:rsidR="004024CD" w:rsidRPr="001B1BB4" w:rsidRDefault="004024CD" w:rsidP="00600859">
      <w:pPr>
        <w:keepNext/>
        <w:keepLines/>
        <w:bidi/>
        <w:spacing w:line="264" w:lineRule="auto"/>
        <w:rPr>
          <w:rFonts w:cstheme="minorHAnsi"/>
          <w:szCs w:val="18"/>
        </w:rPr>
      </w:pPr>
      <w:r w:rsidRPr="001B1BB4">
        <w:rPr>
          <w:rFonts w:cstheme="minorHAnsi"/>
          <w:szCs w:val="18"/>
          <w:rtl/>
          <w:lang w:bidi="ar"/>
        </w:rPr>
        <w:t xml:space="preserve">إذا تمت الموافقة على حصولك على مزايا </w:t>
      </w:r>
      <w:r w:rsidRPr="001B1BB4">
        <w:rPr>
          <w:rFonts w:cstheme="minorHAnsi"/>
          <w:szCs w:val="18"/>
        </w:rPr>
        <w:t>Basic Food</w:t>
      </w:r>
      <w:r w:rsidRPr="001B1BB4">
        <w:rPr>
          <w:rFonts w:cstheme="minorHAnsi"/>
          <w:szCs w:val="18"/>
          <w:rtl/>
          <w:lang w:bidi="ar"/>
        </w:rPr>
        <w:t xml:space="preserve"> ولكنك لا تستلم فعليًا المخصصات النقدية، فقد تكون مؤهلًا للحصول على وجبات مجانية أو بأسعار مخفّضة. يتعين عليك التقدّم للحصول على مزايا الوجبات عن طريق استكمال نموذج طلب الوجبات وإعادته إلى مدرسة طفلك.</w:t>
      </w:r>
    </w:p>
    <w:p w14:paraId="1EFCFEB1" w14:textId="77777777" w:rsidR="004024CD" w:rsidRPr="001B1BB4" w:rsidRDefault="004024CD" w:rsidP="00600859">
      <w:pPr>
        <w:pStyle w:val="Heading2"/>
        <w:bidi/>
        <w:spacing w:before="200" w:line="264" w:lineRule="auto"/>
        <w:rPr>
          <w:rFonts w:cstheme="minorHAnsi"/>
          <w:sz w:val="22"/>
          <w:szCs w:val="24"/>
        </w:rPr>
      </w:pPr>
      <w:r w:rsidRPr="001B1BB4">
        <w:rPr>
          <w:rFonts w:cstheme="minorHAnsi"/>
          <w:bCs/>
          <w:sz w:val="22"/>
          <w:szCs w:val="24"/>
          <w:rtl/>
          <w:lang w:bidi="ar"/>
        </w:rPr>
        <w:t>هل يُعدّ أطفالي مؤهلين تلقائيًا إذا كان لديهم رقم حالة؟</w:t>
      </w:r>
    </w:p>
    <w:p w14:paraId="6AC38E3C" w14:textId="77777777" w:rsidR="004024CD" w:rsidRPr="001B1BB4" w:rsidRDefault="00BD340D" w:rsidP="00600859">
      <w:pPr>
        <w:bidi/>
        <w:spacing w:line="264" w:lineRule="auto"/>
        <w:ind w:right="180"/>
        <w:rPr>
          <w:rFonts w:cstheme="minorHAnsi"/>
          <w:szCs w:val="18"/>
        </w:rPr>
      </w:pPr>
      <w:r w:rsidRPr="001B1BB4">
        <w:rPr>
          <w:rFonts w:cstheme="minorHAnsi"/>
          <w:szCs w:val="18"/>
          <w:rtl/>
          <w:lang w:bidi="ar"/>
        </w:rPr>
        <w:t xml:space="preserve">نعم. قد يحصل الأطفال المستفيدون من </w:t>
      </w:r>
      <w:r w:rsidRPr="001B1BB4">
        <w:rPr>
          <w:rFonts w:cstheme="minorHAnsi"/>
          <w:szCs w:val="18"/>
        </w:rPr>
        <w:t>TANF</w:t>
      </w:r>
      <w:r w:rsidRPr="001B1BB4">
        <w:rPr>
          <w:rFonts w:cstheme="minorHAnsi"/>
          <w:szCs w:val="18"/>
          <w:rtl/>
          <w:lang w:bidi="ar"/>
        </w:rPr>
        <w:t xml:space="preserve"> أو من </w:t>
      </w:r>
      <w:r w:rsidRPr="001B1BB4">
        <w:rPr>
          <w:rFonts w:cstheme="minorHAnsi"/>
          <w:szCs w:val="18"/>
        </w:rPr>
        <w:t>Basic Food</w:t>
      </w:r>
      <w:r w:rsidRPr="001B1BB4">
        <w:rPr>
          <w:rFonts w:cstheme="minorHAnsi"/>
          <w:szCs w:val="18"/>
          <w:rtl/>
          <w:lang w:bidi="ar"/>
        </w:rPr>
        <w:t xml:space="preserve"> على وجبات مجانية </w:t>
      </w:r>
      <w:r w:rsidRPr="001B1BB4">
        <w:rPr>
          <w:rFonts w:cstheme="minorHAnsi"/>
          <w:color w:val="000000"/>
          <w:szCs w:val="18"/>
          <w:rtl/>
          <w:lang w:bidi="ar"/>
        </w:rPr>
        <w:t xml:space="preserve">كما يكون الأطفال المستفيدون من بعض مزايا </w:t>
      </w:r>
      <w:r w:rsidRPr="001B1BB4">
        <w:rPr>
          <w:rFonts w:cstheme="minorHAnsi"/>
          <w:color w:val="000000"/>
          <w:szCs w:val="18"/>
        </w:rPr>
        <w:t>Medicaid</w:t>
      </w:r>
      <w:r w:rsidRPr="001B1BB4">
        <w:rPr>
          <w:rFonts w:cstheme="minorHAnsi"/>
          <w:color w:val="000000"/>
          <w:szCs w:val="18"/>
          <w:rtl/>
          <w:lang w:bidi="ar"/>
        </w:rPr>
        <w:t xml:space="preserve"> مؤهلين للحصول على وجبات مجانية أو بأسعار مخفضة</w:t>
      </w:r>
      <w:r w:rsidRPr="001B1BB4">
        <w:rPr>
          <w:rFonts w:cstheme="minorHAnsi"/>
          <w:szCs w:val="18"/>
          <w:rtl/>
          <w:lang w:bidi="ar"/>
        </w:rPr>
        <w:t xml:space="preserve"> دون الحاجة إلى أن تُكمل الأسرة طلب التقديم. يُحدد هؤلاء الأطفال من قبل المدرسة عن طريق عملية مطابقة البيانات. بعد ذلك، تُتاح هذه القائمة المطابقة لموظفي خدمات الطعام في مدرسة طفلك. يحصل الطلاب المُدرجون في تلك القائمة على وجبات مجانية إذا كان لدى مدرستهم برنامج إفطار و/أو غداء مجاني أو بأسعار مخفضة (لا يُطبَّق هذا البرنامج في جميع المدارس). يُرجى التواصل معنا فورًا إذا كنت تشعر أنه يجب أن يحصل أطفالك على وجبات مجانية لكنهم لا يحصلون عليها. إذا كنت لا ترغب بمشاركة أطفالك في برنامج الوجبات المجانية باستخدام هذه الطريقة، فيُرجى إخطار المدرسة.</w:t>
      </w:r>
    </w:p>
    <w:p w14:paraId="6B348E01" w14:textId="77777777" w:rsidR="004024CD" w:rsidRPr="001B1BB4" w:rsidRDefault="004024CD" w:rsidP="00600859">
      <w:pPr>
        <w:bidi/>
        <w:spacing w:before="200" w:after="60" w:line="264" w:lineRule="auto"/>
        <w:rPr>
          <w:rFonts w:cstheme="minorHAnsi"/>
          <w:color w:val="000000"/>
          <w:sz w:val="16"/>
          <w:szCs w:val="16"/>
        </w:rPr>
      </w:pPr>
      <w:r w:rsidRPr="001B1BB4">
        <w:rPr>
          <w:rStyle w:val="Heading2Char"/>
          <w:rFonts w:cstheme="minorHAnsi"/>
          <w:bCs/>
          <w:sz w:val="22"/>
          <w:szCs w:val="24"/>
          <w:rtl/>
          <w:lang w:bidi="ar"/>
        </w:rPr>
        <w:t>إذا كان لدى أي فرد من أفراد أسرتي رقم حالة، فهل سيٌعتبر جميع الأطفال مؤهلين للحصول على وجبات مجانية؟</w:t>
      </w:r>
    </w:p>
    <w:p w14:paraId="5A38A004" w14:textId="77777777" w:rsidR="004024CD" w:rsidRPr="001B1BB4" w:rsidRDefault="00BD340D" w:rsidP="00600859">
      <w:pPr>
        <w:bidi/>
        <w:spacing w:line="264" w:lineRule="auto"/>
        <w:rPr>
          <w:rFonts w:cstheme="minorHAnsi"/>
          <w:sz w:val="16"/>
          <w:szCs w:val="18"/>
        </w:rPr>
      </w:pPr>
      <w:r w:rsidRPr="001B1BB4">
        <w:rPr>
          <w:rFonts w:cstheme="minorHAnsi"/>
          <w:sz w:val="16"/>
          <w:szCs w:val="18"/>
          <w:rtl/>
          <w:lang w:bidi="ar"/>
        </w:rPr>
        <w:t xml:space="preserve">نعم. إذ كان شخصًا آخر في أسرتك لديه رقم حالة، بخلاف الطفل في الرعاية البديلة، فيتعين عليك تعبئة طلب التقديم وإرسالة إلى مدرسة الطالب. يُرجى التواصل معنا فورًا إذا كنت تشعر أنه يجب أن يحصل الأطفال الآخرين في أسرتك على وجبات مجانية لكنهم لا يحصلون عليها. </w:t>
      </w:r>
    </w:p>
    <w:p w14:paraId="495FA9C5" w14:textId="77777777" w:rsidR="004024CD" w:rsidRPr="001B1BB4" w:rsidRDefault="004024CD" w:rsidP="00600859">
      <w:pPr>
        <w:pStyle w:val="Heading2"/>
        <w:bidi/>
        <w:spacing w:before="180" w:line="264" w:lineRule="auto"/>
        <w:rPr>
          <w:rFonts w:cstheme="minorHAnsi"/>
          <w:szCs w:val="24"/>
        </w:rPr>
      </w:pPr>
      <w:r w:rsidRPr="001B1BB4">
        <w:rPr>
          <w:rFonts w:cstheme="minorHAnsi"/>
          <w:bCs/>
          <w:szCs w:val="24"/>
        </w:rPr>
        <w:t>Basic Food</w:t>
      </w:r>
      <w:r w:rsidRPr="001B1BB4">
        <w:rPr>
          <w:rFonts w:cstheme="minorHAnsi"/>
          <w:bCs/>
          <w:szCs w:val="24"/>
          <w:rtl/>
          <w:lang w:bidi="ar"/>
        </w:rPr>
        <w:t xml:space="preserve"> - هل يمكنني التأهل للحصول على مساعدة لشراء الطعام؟</w:t>
      </w:r>
    </w:p>
    <w:p w14:paraId="7600CF1E" w14:textId="2B34128B" w:rsidR="004024CD" w:rsidRPr="001B1BB4" w:rsidRDefault="004024CD" w:rsidP="00600859">
      <w:pPr>
        <w:bidi/>
        <w:spacing w:line="264" w:lineRule="auto"/>
        <w:rPr>
          <w:rFonts w:cstheme="minorHAnsi"/>
          <w:szCs w:val="18"/>
        </w:rPr>
      </w:pPr>
      <w:r w:rsidRPr="001B1BB4">
        <w:rPr>
          <w:rFonts w:cstheme="minorHAnsi"/>
          <w:szCs w:val="18"/>
          <w:rtl/>
          <w:lang w:bidi="ar"/>
        </w:rPr>
        <w:t xml:space="preserve">يُعد </w:t>
      </w:r>
      <w:r w:rsidRPr="001B1BB4">
        <w:rPr>
          <w:rFonts w:cstheme="minorHAnsi"/>
          <w:szCs w:val="18"/>
        </w:rPr>
        <w:t>Basic Food</w:t>
      </w:r>
      <w:r w:rsidRPr="001B1BB4">
        <w:rPr>
          <w:rFonts w:cstheme="minorHAnsi"/>
          <w:szCs w:val="18"/>
          <w:rtl/>
          <w:lang w:bidi="ar"/>
        </w:rPr>
        <w:t xml:space="preserve"> برنامج قسائم طعام تابع للولاية. حيث يساعد في دعم الأسر لتلبية احتياجاتها من خلال تقديم مخصصات شهرية مخصصة لشراء الطعام. الاشتراك في </w:t>
      </w:r>
      <w:r w:rsidR="00600859" w:rsidRPr="001B1BB4">
        <w:rPr>
          <w:rFonts w:cstheme="minorHAnsi"/>
          <w:szCs w:val="18"/>
          <w:lang w:bidi="ar"/>
        </w:rPr>
        <w:br/>
      </w:r>
      <w:r w:rsidRPr="001B1BB4">
        <w:rPr>
          <w:rFonts w:cstheme="minorHAnsi"/>
          <w:szCs w:val="18"/>
        </w:rPr>
        <w:t>Basic Food</w:t>
      </w:r>
      <w:r w:rsidRPr="001B1BB4">
        <w:rPr>
          <w:rFonts w:cstheme="minorHAnsi"/>
          <w:szCs w:val="18"/>
          <w:rtl/>
          <w:lang w:bidi="ar"/>
        </w:rPr>
        <w:t xml:space="preserve"> أمر بسيط! يمكنك تقديم الطلب شخصيًا عبر مكتب خدمات المجتمع (</w:t>
      </w:r>
      <w:r w:rsidRPr="001B1BB4">
        <w:rPr>
          <w:rFonts w:cstheme="minorHAnsi"/>
          <w:szCs w:val="18"/>
        </w:rPr>
        <w:t>Community Service Office</w:t>
      </w:r>
      <w:r w:rsidRPr="001B1BB4">
        <w:rPr>
          <w:rFonts w:cstheme="minorHAnsi"/>
          <w:szCs w:val="18"/>
          <w:rtl/>
          <w:lang w:bidi="ar"/>
        </w:rPr>
        <w:t xml:space="preserve">) التابع لوزارة الخدمات الاجتماعية والصحية </w:t>
      </w:r>
      <w:r w:rsidR="00600859" w:rsidRPr="001B1BB4">
        <w:rPr>
          <w:rFonts w:cstheme="minorHAnsi"/>
          <w:szCs w:val="18"/>
          <w:lang w:bidi="ar"/>
        </w:rPr>
        <w:br/>
      </w:r>
      <w:r w:rsidRPr="001B1BB4">
        <w:rPr>
          <w:rFonts w:cstheme="minorHAnsi"/>
          <w:szCs w:val="18"/>
          <w:rtl/>
          <w:lang w:bidi="ar"/>
        </w:rPr>
        <w:t>(</w:t>
      </w:r>
      <w:r w:rsidRPr="001B1BB4">
        <w:rPr>
          <w:rFonts w:cstheme="minorHAnsi"/>
          <w:szCs w:val="18"/>
        </w:rPr>
        <w:t>Department of Social and Health Services, DSHS</w:t>
      </w:r>
      <w:r w:rsidRPr="001B1BB4">
        <w:rPr>
          <w:rFonts w:cstheme="minorHAnsi"/>
          <w:szCs w:val="18"/>
          <w:rtl/>
          <w:lang w:bidi="ar"/>
        </w:rPr>
        <w:t xml:space="preserve">) عبر البريد أو عبر الإنترنت. كما أن هناك العديد من المزايا الأخرى. يمكنك معرفة المزيد بشأن برنامج </w:t>
      </w:r>
      <w:r w:rsidR="00600859" w:rsidRPr="001B1BB4">
        <w:rPr>
          <w:rFonts w:cstheme="minorHAnsi"/>
          <w:szCs w:val="18"/>
          <w:lang w:bidi="ar"/>
        </w:rPr>
        <w:br/>
      </w:r>
      <w:r w:rsidRPr="001B1BB4">
        <w:rPr>
          <w:rFonts w:cstheme="minorHAnsi"/>
          <w:szCs w:val="18"/>
        </w:rPr>
        <w:t>Basic Food</w:t>
      </w:r>
      <w:r w:rsidRPr="001B1BB4">
        <w:rPr>
          <w:rFonts w:cstheme="minorHAnsi"/>
          <w:szCs w:val="18"/>
          <w:rtl/>
          <w:lang w:bidi="ar"/>
        </w:rPr>
        <w:t xml:space="preserve"> عن طريق الاتصال بنا على الرقم </w:t>
      </w:r>
      <w:r w:rsidRPr="001B1BB4">
        <w:rPr>
          <w:rFonts w:cstheme="minorHAnsi"/>
          <w:szCs w:val="18"/>
        </w:rPr>
        <w:t>1-877-501-2233</w:t>
      </w:r>
      <w:r w:rsidRPr="001B1BB4">
        <w:rPr>
          <w:rFonts w:cstheme="minorHAnsi"/>
          <w:szCs w:val="18"/>
          <w:rtl/>
          <w:lang w:bidi="ar"/>
        </w:rPr>
        <w:t xml:space="preserve"> أو عبر تسجيل الدخول إلى الموقع الإلكتروني </w:t>
      </w:r>
      <w:r w:rsidR="00600859" w:rsidRPr="001B1BB4">
        <w:rPr>
          <w:rFonts w:cstheme="minorHAnsi"/>
          <w:szCs w:val="18"/>
          <w:lang w:bidi="ar"/>
        </w:rPr>
        <w:br/>
      </w:r>
      <w:hyperlink r:id="rId10" w:history="1">
        <w:r w:rsidR="00600859" w:rsidRPr="001B1BB4">
          <w:rPr>
            <w:rStyle w:val="Hyperlink"/>
            <w:rFonts w:cstheme="minorHAnsi"/>
            <w:szCs w:val="18"/>
          </w:rPr>
          <w:t>https://www.dshs.wa.gov/esa/community-services-offices/basic-food</w:t>
        </w:r>
      </w:hyperlink>
      <w:r w:rsidRPr="001B1BB4">
        <w:rPr>
          <w:rFonts w:cstheme="minorHAnsi"/>
          <w:szCs w:val="18"/>
          <w:rtl/>
          <w:lang w:bidi="ar"/>
        </w:rPr>
        <w:t>.</w:t>
      </w:r>
    </w:p>
    <w:p w14:paraId="1816A8F6" w14:textId="77777777" w:rsidR="004024CD" w:rsidRPr="001B1BB4" w:rsidRDefault="004024CD" w:rsidP="00600859">
      <w:pPr>
        <w:pStyle w:val="Heading2"/>
        <w:bidi/>
        <w:spacing w:before="180" w:line="264" w:lineRule="auto"/>
        <w:rPr>
          <w:rFonts w:cstheme="minorHAnsi"/>
          <w:sz w:val="22"/>
          <w:szCs w:val="24"/>
        </w:rPr>
      </w:pPr>
      <w:r w:rsidRPr="001B1BB4">
        <w:rPr>
          <w:rFonts w:cstheme="minorHAnsi"/>
          <w:bCs/>
          <w:sz w:val="22"/>
          <w:szCs w:val="24"/>
          <w:rtl/>
          <w:lang w:bidi="ar"/>
        </w:rPr>
        <w:t>نحن في الخدمة العسكرية. هل يجب أن نبلغ عن دخلنا بطريقة مختلفة؟</w:t>
      </w:r>
    </w:p>
    <w:p w14:paraId="385CB0F8" w14:textId="77777777" w:rsidR="004024CD" w:rsidRPr="001B1BB4" w:rsidRDefault="004024CD" w:rsidP="00600859">
      <w:pPr>
        <w:bidi/>
        <w:spacing w:line="264" w:lineRule="auto"/>
        <w:rPr>
          <w:rFonts w:cstheme="minorHAnsi"/>
          <w:szCs w:val="18"/>
        </w:rPr>
      </w:pPr>
      <w:r w:rsidRPr="001B1BB4">
        <w:rPr>
          <w:rFonts w:cstheme="minorHAnsi"/>
          <w:szCs w:val="18"/>
          <w:rtl/>
          <w:lang w:bidi="ar"/>
        </w:rPr>
        <w:t>يجب إدراج راتبك الأساسي والمكافآت النقدية ضمن الدخل المُبلّغ عنه. في حال حصولك على أي بدلات نقدية للسكن خارج القاعدة أو للطعام أو للملابس، يجب إدراجها أيضًا ضمن الدخل المُبلّغ عنه. ومع ذلك، إذا كان سكنك تابعًا لمبادرة خصخصة الإسكان العسكري (</w:t>
      </w:r>
      <w:r w:rsidRPr="001B1BB4">
        <w:rPr>
          <w:rFonts w:cstheme="minorHAnsi"/>
          <w:szCs w:val="18"/>
        </w:rPr>
        <w:t>Military Housing Privatization Initiative</w:t>
      </w:r>
      <w:r w:rsidRPr="001B1BB4">
        <w:rPr>
          <w:rFonts w:cstheme="minorHAnsi"/>
          <w:szCs w:val="18"/>
          <w:rtl/>
          <w:lang w:bidi="ar"/>
        </w:rPr>
        <w:t xml:space="preserve">)، فلا تُدرج بدل السكن ضمن الدخل المُبلّغ عنه. كما لا يُحتسب أي بدل قتال إضافي ناتج عن الانتشار العسكري ضمن الدخل.  </w:t>
      </w:r>
    </w:p>
    <w:p w14:paraId="56FDFE7F" w14:textId="77777777" w:rsidR="004024CD" w:rsidRPr="001B1BB4" w:rsidRDefault="004024CD" w:rsidP="00600859">
      <w:pPr>
        <w:pStyle w:val="Heading2"/>
        <w:bidi/>
        <w:spacing w:before="180" w:line="264" w:lineRule="auto"/>
        <w:rPr>
          <w:rFonts w:cstheme="minorHAnsi"/>
          <w:sz w:val="22"/>
          <w:szCs w:val="24"/>
        </w:rPr>
      </w:pPr>
      <w:r w:rsidRPr="001B1BB4">
        <w:rPr>
          <w:rFonts w:cstheme="minorHAnsi"/>
          <w:bCs/>
          <w:sz w:val="22"/>
          <w:szCs w:val="24"/>
          <w:rtl/>
          <w:lang w:bidi="ar"/>
        </w:rPr>
        <w:t>تمت الموافقة على الطلب الخاص بطفلي العام الماضي. هل لا زلت بحاجة إلى تعبئة طلب جديد؟</w:t>
      </w:r>
    </w:p>
    <w:p w14:paraId="69193742" w14:textId="77777777" w:rsidR="004024CD" w:rsidRPr="001B1BB4" w:rsidRDefault="004024CD" w:rsidP="00600859">
      <w:pPr>
        <w:bidi/>
        <w:spacing w:line="264" w:lineRule="auto"/>
        <w:rPr>
          <w:rFonts w:cstheme="minorHAnsi"/>
          <w:sz w:val="16"/>
          <w:szCs w:val="18"/>
        </w:rPr>
      </w:pPr>
      <w:r w:rsidRPr="001B1BB4">
        <w:rPr>
          <w:rFonts w:cstheme="minorHAnsi"/>
          <w:sz w:val="16"/>
          <w:szCs w:val="18"/>
          <w:rtl/>
          <w:lang w:bidi="ar"/>
        </w:rPr>
        <w:t>نعم. يكون طلب طفلك صالحًا فقط للعام الدراسي المعني، وكذلك للأيام الأولى من العام الدراسي الحالي. يتعين عليك إرسال طلب تقديم جديد ما لم تُبلغك المدرسة بأن طفلك مؤهل للانتقال إلى مدرسة جديدة.</w:t>
      </w:r>
    </w:p>
    <w:p w14:paraId="0769D91D" w14:textId="77777777" w:rsidR="004024CD" w:rsidRPr="001B1BB4" w:rsidRDefault="004024CD" w:rsidP="00600859">
      <w:pPr>
        <w:pStyle w:val="Heading2"/>
        <w:bidi/>
        <w:spacing w:before="180" w:line="264" w:lineRule="auto"/>
        <w:rPr>
          <w:rFonts w:cstheme="minorHAnsi"/>
          <w:sz w:val="22"/>
          <w:szCs w:val="24"/>
        </w:rPr>
      </w:pPr>
      <w:r w:rsidRPr="001B1BB4">
        <w:rPr>
          <w:rFonts w:cstheme="minorHAnsi"/>
          <w:bCs/>
          <w:sz w:val="22"/>
          <w:szCs w:val="24"/>
          <w:rtl/>
          <w:lang w:bidi="ar"/>
        </w:rPr>
        <w:t>ماذا لو لم يكن لدى بعض أفراد الأسرة دخلاً للإبلاغ عنه؟</w:t>
      </w:r>
    </w:p>
    <w:p w14:paraId="02BAE3DD" w14:textId="77777777" w:rsidR="004024CD" w:rsidRPr="001B1BB4" w:rsidRDefault="004024CD" w:rsidP="00600859">
      <w:pPr>
        <w:bidi/>
        <w:spacing w:line="264" w:lineRule="auto"/>
        <w:rPr>
          <w:rFonts w:cstheme="minorHAnsi"/>
          <w:sz w:val="16"/>
          <w:szCs w:val="18"/>
        </w:rPr>
      </w:pPr>
      <w:r w:rsidRPr="001B1BB4">
        <w:rPr>
          <w:rFonts w:cstheme="minorHAnsi"/>
          <w:sz w:val="16"/>
          <w:szCs w:val="18"/>
          <w:rtl/>
          <w:lang w:bidi="ar"/>
        </w:rPr>
        <w:t xml:space="preserve">قد لا يتلقى بعض أفراد الأسرة على بعض أنواع الدخل المطلوب الإبلاغ عنها في الطلب، أو قد لا يتلقون أي دخل على الإطلاق. عند حدوث ذلك، يُرجى كتابة الرقم 0 في الحقل. غير أنه في حال ترك أي من حقول الدخل فارغًا أو بدون تعبئة، فسيُعتبر </w:t>
      </w:r>
      <w:r w:rsidRPr="001B1BB4">
        <w:rPr>
          <w:rFonts w:cstheme="minorHAnsi"/>
          <w:sz w:val="16"/>
          <w:szCs w:val="18"/>
          <w:u w:val="single"/>
          <w:rtl/>
          <w:lang w:bidi="ar"/>
        </w:rPr>
        <w:t xml:space="preserve">كذلك </w:t>
      </w:r>
      <w:r w:rsidRPr="001B1BB4">
        <w:rPr>
          <w:rFonts w:cstheme="minorHAnsi"/>
          <w:sz w:val="16"/>
          <w:szCs w:val="18"/>
          <w:rtl/>
          <w:lang w:bidi="ar"/>
        </w:rPr>
        <w:t>مساوياً للصفر. يُرجى تُوخي الحذر عند ترك حقول الدخل فارغة، حيث سنفترض أنك</w:t>
      </w:r>
      <w:r w:rsidRPr="001B1BB4">
        <w:rPr>
          <w:rFonts w:cstheme="minorHAnsi"/>
          <w:sz w:val="16"/>
          <w:szCs w:val="18"/>
          <w:u w:val="single"/>
          <w:rtl/>
          <w:lang w:bidi="ar"/>
        </w:rPr>
        <w:t xml:space="preserve"> تعمدت</w:t>
      </w:r>
      <w:r w:rsidRPr="001B1BB4">
        <w:rPr>
          <w:rFonts w:cstheme="minorHAnsi"/>
          <w:sz w:val="16"/>
          <w:szCs w:val="18"/>
          <w:rtl/>
          <w:lang w:bidi="ar"/>
        </w:rPr>
        <w:t xml:space="preserve"> فعل ذلك.</w:t>
      </w:r>
    </w:p>
    <w:p w14:paraId="56C43CD9" w14:textId="77777777" w:rsidR="004024CD" w:rsidRPr="001B1BB4" w:rsidRDefault="004024CD" w:rsidP="00600859">
      <w:pPr>
        <w:pStyle w:val="Heading2"/>
        <w:bidi/>
        <w:spacing w:before="180" w:line="264" w:lineRule="auto"/>
        <w:rPr>
          <w:rFonts w:cstheme="minorHAnsi"/>
          <w:sz w:val="22"/>
          <w:szCs w:val="24"/>
        </w:rPr>
      </w:pPr>
      <w:r w:rsidRPr="001B1BB4">
        <w:rPr>
          <w:rFonts w:cstheme="minorHAnsi"/>
          <w:bCs/>
          <w:sz w:val="22"/>
          <w:szCs w:val="24"/>
          <w:rtl/>
          <w:lang w:bidi="ar"/>
        </w:rPr>
        <w:t>التغطية الصحية</w:t>
      </w:r>
    </w:p>
    <w:p w14:paraId="415F2714" w14:textId="43CB6076" w:rsidR="004024CD" w:rsidRPr="001B1BB4" w:rsidRDefault="004024CD" w:rsidP="00244BF2">
      <w:pPr>
        <w:bidi/>
        <w:spacing w:line="264" w:lineRule="auto"/>
        <w:ind w:right="180"/>
        <w:rPr>
          <w:rFonts w:cstheme="minorHAnsi"/>
          <w:szCs w:val="18"/>
        </w:rPr>
      </w:pPr>
      <w:r w:rsidRPr="001B1BB4">
        <w:rPr>
          <w:rFonts w:cstheme="minorHAnsi"/>
          <w:szCs w:val="18"/>
          <w:rtl/>
          <w:lang w:bidi="ar"/>
        </w:rPr>
        <w:t xml:space="preserve">للاستفسار عن أو للتقدم للحصول على تغطية الرعاية الصحية للأطفال في عائلتك، يُرجى زيارة </w:t>
      </w:r>
      <w:hyperlink r:id="rId11" w:history="1">
        <w:r w:rsidRPr="001B1BB4">
          <w:rPr>
            <w:rStyle w:val="Hyperlink"/>
            <w:rFonts w:cstheme="minorHAnsi"/>
            <w:szCs w:val="18"/>
          </w:rPr>
          <w:t>http://www.wahealthplanfinder.org</w:t>
        </w:r>
      </w:hyperlink>
      <w:r w:rsidRPr="001B1BB4">
        <w:rPr>
          <w:rFonts w:cstheme="minorHAnsi"/>
          <w:szCs w:val="18"/>
          <w:rtl/>
          <w:lang w:bidi="ar"/>
        </w:rPr>
        <w:t xml:space="preserve"> أو يمكنك الاتصال </w:t>
      </w:r>
      <w:r w:rsidR="001B1BB4">
        <w:rPr>
          <w:rFonts w:cstheme="minorHAnsi"/>
          <w:szCs w:val="18"/>
          <w:lang w:bidi="ar"/>
        </w:rPr>
        <w:br/>
      </w:r>
      <w:r w:rsidRPr="001B1BB4">
        <w:rPr>
          <w:rFonts w:cstheme="minorHAnsi"/>
          <w:szCs w:val="18"/>
          <w:rtl/>
          <w:lang w:bidi="ar"/>
        </w:rPr>
        <w:t xml:space="preserve">بـ </w:t>
      </w:r>
      <w:r w:rsidRPr="001B1BB4">
        <w:rPr>
          <w:rFonts w:cstheme="minorHAnsi"/>
          <w:szCs w:val="18"/>
        </w:rPr>
        <w:t>Washington Health Plan Finder</w:t>
      </w:r>
      <w:r w:rsidRPr="001B1BB4">
        <w:rPr>
          <w:rFonts w:cstheme="minorHAnsi"/>
          <w:szCs w:val="18"/>
          <w:rtl/>
          <w:lang w:bidi="ar"/>
        </w:rPr>
        <w:t xml:space="preserve"> على الرقم </w:t>
      </w:r>
      <w:r w:rsidR="001B1BB4" w:rsidRPr="00DD6160">
        <w:t>1-855-923-4633</w:t>
      </w:r>
      <w:r w:rsidRPr="001B1BB4">
        <w:rPr>
          <w:rFonts w:cstheme="minorHAnsi"/>
          <w:szCs w:val="18"/>
          <w:rtl/>
          <w:lang w:bidi="ar"/>
        </w:rPr>
        <w:t xml:space="preserve">.  </w:t>
      </w:r>
    </w:p>
    <w:p w14:paraId="7A6AF75D" w14:textId="77777777" w:rsidR="004024CD" w:rsidRPr="001B1BB4" w:rsidRDefault="004024CD" w:rsidP="00600859">
      <w:pPr>
        <w:pStyle w:val="Heading2"/>
        <w:bidi/>
        <w:spacing w:before="200" w:line="264" w:lineRule="auto"/>
        <w:rPr>
          <w:rFonts w:cstheme="minorHAnsi"/>
          <w:sz w:val="22"/>
          <w:szCs w:val="24"/>
        </w:rPr>
      </w:pPr>
      <w:r w:rsidRPr="001B1BB4">
        <w:rPr>
          <w:rFonts w:cstheme="minorHAnsi"/>
          <w:bCs/>
          <w:sz w:val="22"/>
          <w:szCs w:val="24"/>
          <w:rtl/>
          <w:lang w:bidi="ar"/>
        </w:rPr>
        <w:t>ماذا لو كان طفلي بحاجة إلى أطعمة خاصة؟</w:t>
      </w:r>
    </w:p>
    <w:p w14:paraId="74A0A777" w14:textId="77777777" w:rsidR="004024CD" w:rsidRPr="001B1BB4" w:rsidRDefault="004024CD" w:rsidP="00600859">
      <w:pPr>
        <w:bidi/>
        <w:spacing w:line="264" w:lineRule="auto"/>
        <w:rPr>
          <w:rFonts w:cstheme="minorHAnsi"/>
          <w:b/>
          <w:sz w:val="16"/>
          <w:szCs w:val="18"/>
        </w:rPr>
      </w:pPr>
      <w:r w:rsidRPr="001B1BB4">
        <w:rPr>
          <w:rFonts w:cstheme="minorHAnsi"/>
          <w:sz w:val="16"/>
          <w:szCs w:val="18"/>
          <w:rtl/>
          <w:lang w:bidi="ar"/>
        </w:rPr>
        <w:t>إذا كان طفلك بحاجة إلى أطعمة خاصة، تواصل مع مكتب خدمات الطعام في المدرسة/المنطقة التعليمية.</w:t>
      </w:r>
    </w:p>
    <w:p w14:paraId="524563A9" w14:textId="77777777" w:rsidR="004024CD" w:rsidRPr="001B1BB4" w:rsidRDefault="004024CD" w:rsidP="00600859">
      <w:pPr>
        <w:pStyle w:val="Heading2"/>
        <w:bidi/>
        <w:spacing w:before="180" w:line="264" w:lineRule="auto"/>
        <w:rPr>
          <w:rFonts w:cstheme="minorHAnsi"/>
          <w:sz w:val="22"/>
          <w:szCs w:val="24"/>
        </w:rPr>
      </w:pPr>
      <w:r w:rsidRPr="001B1BB4">
        <w:rPr>
          <w:rFonts w:cstheme="minorHAnsi"/>
          <w:bCs/>
          <w:sz w:val="22"/>
          <w:szCs w:val="24"/>
          <w:rtl/>
          <w:lang w:bidi="ar"/>
        </w:rPr>
        <w:t>إثبات الأهلية</w:t>
      </w:r>
    </w:p>
    <w:p w14:paraId="4B0D25BB" w14:textId="2EDF3724" w:rsidR="004024CD" w:rsidRPr="001B1BB4" w:rsidRDefault="004024CD" w:rsidP="00600859">
      <w:pPr>
        <w:bidi/>
        <w:spacing w:line="264" w:lineRule="auto"/>
        <w:rPr>
          <w:rFonts w:cstheme="minorHAnsi"/>
          <w:sz w:val="16"/>
          <w:szCs w:val="18"/>
        </w:rPr>
      </w:pPr>
      <w:r w:rsidRPr="001B1BB4">
        <w:rPr>
          <w:rFonts w:cstheme="minorHAnsi"/>
          <w:sz w:val="16"/>
          <w:szCs w:val="18"/>
          <w:rtl/>
          <w:lang w:bidi="ar"/>
        </w:rPr>
        <w:t>قد يتم التحقق من صحة المعلومات التي قدمتها في أي وقت. وقد يُطلب منك إرسال معلومات إضافية لإثبات أن طفلك مؤهل للحصول على وجبات مجانية أو بأسعار مخفضة.</w:t>
      </w:r>
    </w:p>
    <w:p w14:paraId="526D60E2" w14:textId="77777777" w:rsidR="004024CD" w:rsidRPr="001B1BB4" w:rsidRDefault="004024CD" w:rsidP="00600859">
      <w:pPr>
        <w:pStyle w:val="Heading2"/>
        <w:bidi/>
        <w:spacing w:before="180" w:line="264" w:lineRule="auto"/>
        <w:rPr>
          <w:rFonts w:cstheme="minorHAnsi"/>
          <w:sz w:val="22"/>
          <w:szCs w:val="24"/>
        </w:rPr>
      </w:pPr>
      <w:r w:rsidRPr="001B1BB4">
        <w:rPr>
          <w:rFonts w:cstheme="minorHAnsi"/>
          <w:bCs/>
          <w:sz w:val="22"/>
          <w:szCs w:val="24"/>
          <w:rtl/>
          <w:lang w:bidi="ar"/>
        </w:rPr>
        <w:lastRenderedPageBreak/>
        <w:t>جلسات الاستماع العادلة</w:t>
      </w:r>
    </w:p>
    <w:p w14:paraId="492A91CC" w14:textId="70CB37FF" w:rsidR="004024CD" w:rsidRPr="001B1BB4" w:rsidRDefault="004024CD" w:rsidP="00244BF2">
      <w:pPr>
        <w:tabs>
          <w:tab w:val="right" w:pos="8190"/>
        </w:tabs>
        <w:bidi/>
        <w:spacing w:line="264" w:lineRule="auto"/>
        <w:rPr>
          <w:rFonts w:cstheme="minorHAnsi"/>
          <w:sz w:val="16"/>
          <w:szCs w:val="18"/>
        </w:rPr>
      </w:pPr>
      <w:r w:rsidRPr="001B1BB4">
        <w:rPr>
          <w:rFonts w:cstheme="minorHAnsi"/>
          <w:sz w:val="16"/>
          <w:szCs w:val="18"/>
          <w:rtl/>
          <w:lang w:bidi="ar"/>
        </w:rPr>
        <w:t xml:space="preserve">إذا كنت لا توافق على القرار المُتخذ بشأن طفلك أو الإجراءات المستخدمة لإثبات أهلية الدخل، يمكنك التحدث إلى </w:t>
      </w:r>
      <w:r w:rsidR="000D187B">
        <w:rPr>
          <w:rFonts w:cstheme="minorHAnsi" w:hint="cs"/>
          <w:sz w:val="16"/>
          <w:szCs w:val="18"/>
          <w:rtl/>
          <w:lang w:bidi="ar"/>
        </w:rPr>
        <w:t>Jared Hoadley</w:t>
      </w:r>
      <w:r w:rsidRPr="001B1BB4">
        <w:rPr>
          <w:rFonts w:cstheme="minorHAnsi"/>
          <w:sz w:val="16"/>
          <w:szCs w:val="18"/>
          <w:rtl/>
          <w:lang w:bidi="ar"/>
        </w:rPr>
        <w:t xml:space="preserve">، مسؤول جلسات الاستماع العادلة. يحق لك أيضًا طلب عقد جلسة استماع عادلة التي قد تُحدد عن طريق الاتصال بالمدرسة/ المنطقة التعليمية على هذا الرقم </w:t>
      </w:r>
      <w:r w:rsidR="000D187B">
        <w:rPr>
          <w:rFonts w:cstheme="minorHAnsi" w:hint="cs"/>
          <w:sz w:val="16"/>
          <w:szCs w:val="18"/>
          <w:rtl/>
          <w:lang w:bidi="ar"/>
        </w:rPr>
        <w:t>509-465-6000</w:t>
      </w:r>
      <w:r w:rsidRPr="001B1BB4">
        <w:rPr>
          <w:rFonts w:cstheme="minorHAnsi"/>
          <w:sz w:val="16"/>
          <w:szCs w:val="18"/>
          <w:rtl/>
          <w:lang w:bidi="ar"/>
        </w:rPr>
        <w:t>.</w:t>
      </w:r>
    </w:p>
    <w:p w14:paraId="012814D5" w14:textId="77777777" w:rsidR="004024CD" w:rsidRPr="001B1BB4" w:rsidRDefault="004024CD" w:rsidP="00600859">
      <w:pPr>
        <w:pStyle w:val="Heading2"/>
        <w:bidi/>
        <w:spacing w:before="180" w:line="264" w:lineRule="auto"/>
        <w:rPr>
          <w:rFonts w:cstheme="minorHAnsi"/>
          <w:sz w:val="22"/>
          <w:szCs w:val="24"/>
        </w:rPr>
      </w:pPr>
      <w:r w:rsidRPr="001B1BB4">
        <w:rPr>
          <w:rFonts w:cstheme="minorHAnsi"/>
          <w:bCs/>
          <w:sz w:val="22"/>
          <w:szCs w:val="24"/>
          <w:rtl/>
          <w:lang w:bidi="ar"/>
        </w:rPr>
        <w:t>إعادة تقديم الطلب.</w:t>
      </w:r>
    </w:p>
    <w:p w14:paraId="79B3DB0F" w14:textId="77777777" w:rsidR="00586BF5" w:rsidRPr="001B1BB4" w:rsidRDefault="004024CD" w:rsidP="00600859">
      <w:pPr>
        <w:bidi/>
        <w:spacing w:line="264" w:lineRule="auto"/>
        <w:rPr>
          <w:rFonts w:cstheme="minorHAnsi"/>
          <w:szCs w:val="18"/>
        </w:rPr>
      </w:pPr>
      <w:r w:rsidRPr="001B1BB4">
        <w:rPr>
          <w:rFonts w:cstheme="minorHAnsi"/>
          <w:szCs w:val="18"/>
          <w:rtl/>
          <w:lang w:bidi="ar"/>
        </w:rPr>
        <w:t xml:space="preserve">يمكنك التقدم للحصول على المزايا في أي وقت خلال العام الدراسي. في حال حدوث انخفاض في دخل الأسرة، أو زيادة في حجم الأسرة، أو فقدان الوظيفة، أو في حال الحصول على مزايا برنامج </w:t>
      </w:r>
      <w:r w:rsidRPr="001B1BB4">
        <w:rPr>
          <w:rFonts w:cstheme="minorHAnsi"/>
          <w:szCs w:val="18"/>
        </w:rPr>
        <w:t>Basic Food</w:t>
      </w:r>
      <w:r w:rsidRPr="001B1BB4">
        <w:rPr>
          <w:rFonts w:cstheme="minorHAnsi"/>
          <w:szCs w:val="18"/>
          <w:rtl/>
          <w:lang w:bidi="ar"/>
        </w:rPr>
        <w:t xml:space="preserve"> أو </w:t>
      </w:r>
      <w:r w:rsidRPr="001B1BB4">
        <w:rPr>
          <w:rFonts w:cstheme="minorHAnsi"/>
          <w:szCs w:val="18"/>
        </w:rPr>
        <w:t>TANF</w:t>
      </w:r>
      <w:r w:rsidRPr="001B1BB4">
        <w:rPr>
          <w:rFonts w:cstheme="minorHAnsi"/>
          <w:szCs w:val="18"/>
          <w:rtl/>
          <w:lang w:bidi="ar"/>
        </w:rPr>
        <w:t xml:space="preserve"> أو </w:t>
      </w:r>
      <w:r w:rsidRPr="001B1BB4">
        <w:rPr>
          <w:rFonts w:cstheme="minorHAnsi"/>
          <w:szCs w:val="18"/>
        </w:rPr>
        <w:t>FDPIR</w:t>
      </w:r>
      <w:r w:rsidRPr="001B1BB4">
        <w:rPr>
          <w:rFonts w:cstheme="minorHAnsi"/>
          <w:szCs w:val="18"/>
          <w:rtl/>
          <w:lang w:bidi="ar"/>
        </w:rPr>
        <w:t>، فقد تصبح مؤهلًا للحصول على مزايا، ويمكنك عندها استكمال طلب.</w:t>
      </w:r>
    </w:p>
    <w:p w14:paraId="27074AA0" w14:textId="66B9C3BB" w:rsidR="00065125" w:rsidRPr="001B1BB4" w:rsidRDefault="00C44202" w:rsidP="00600859">
      <w:pPr>
        <w:pStyle w:val="Heading2"/>
        <w:bidi/>
        <w:spacing w:before="180" w:line="264" w:lineRule="auto"/>
        <w:rPr>
          <w:rFonts w:cstheme="minorHAnsi"/>
          <w:szCs w:val="24"/>
        </w:rPr>
      </w:pPr>
      <w:r w:rsidRPr="001B1BB4">
        <w:rPr>
          <w:rFonts w:cstheme="minorHAnsi"/>
          <w:bCs/>
          <w:szCs w:val="24"/>
          <w:rtl/>
          <w:lang w:bidi="ar"/>
        </w:rPr>
        <w:t xml:space="preserve">المخاوف المتعلقة بالتمييز في </w:t>
      </w:r>
      <w:r w:rsidRPr="001B1BB4">
        <w:rPr>
          <w:rFonts w:cstheme="minorHAnsi"/>
          <w:bCs/>
          <w:szCs w:val="24"/>
        </w:rPr>
        <w:t>USDA</w:t>
      </w:r>
    </w:p>
    <w:p w14:paraId="4B22127D" w14:textId="2F493872" w:rsidR="00BF385F" w:rsidRPr="001B1BB4" w:rsidRDefault="00BF385F" w:rsidP="00600859">
      <w:pPr>
        <w:bidi/>
        <w:spacing w:line="264" w:lineRule="auto"/>
        <w:rPr>
          <w:rFonts w:cstheme="minorHAnsi"/>
          <w:szCs w:val="18"/>
        </w:rPr>
      </w:pPr>
      <w:r w:rsidRPr="001B1BB4">
        <w:rPr>
          <w:rFonts w:cstheme="minorHAnsi"/>
          <w:szCs w:val="18"/>
          <w:rtl/>
          <w:lang w:bidi="ar"/>
        </w:rPr>
        <w:t xml:space="preserve">وفقًا لقانون الحقوق المدنية الفيدرالي ولوائح وسياسات الحقوق المدنية لـ </w:t>
      </w:r>
      <w:r w:rsidRPr="001B1BB4">
        <w:rPr>
          <w:rFonts w:cstheme="minorHAnsi"/>
          <w:szCs w:val="18"/>
        </w:rPr>
        <w:t>U.S. Department of Agriculture (USDA</w:t>
      </w:r>
      <w:r w:rsidRPr="001B1BB4">
        <w:rPr>
          <w:rFonts w:cstheme="minorHAnsi"/>
          <w:szCs w:val="18"/>
          <w:rtl/>
          <w:lang w:bidi="ar"/>
        </w:rPr>
        <w:t>)، يُحظر على هذه المؤسسة التمييز على أساس العرق أو اللون أو الأصل القومي أو الجنس (بما في ذلك الهوية الجنسانية والميل الجنسي) أو الإعاقة أو العمر أو الثأر أو الانتقام من نشاط سابق في مجال الحقوق المدنية.</w:t>
      </w:r>
    </w:p>
    <w:p w14:paraId="1087D9AE" w14:textId="77777777" w:rsidR="00065125" w:rsidRPr="00244BF2" w:rsidRDefault="00065125" w:rsidP="00600859">
      <w:pPr>
        <w:bidi/>
        <w:spacing w:line="264" w:lineRule="auto"/>
        <w:rPr>
          <w:rFonts w:cstheme="minorHAnsi"/>
        </w:rPr>
      </w:pPr>
    </w:p>
    <w:p w14:paraId="752C180E" w14:textId="5E18B4B6" w:rsidR="00BF385F" w:rsidRPr="001B1BB4" w:rsidRDefault="00BF385F" w:rsidP="00600859">
      <w:pPr>
        <w:bidi/>
        <w:spacing w:line="264" w:lineRule="auto"/>
        <w:rPr>
          <w:rFonts w:cstheme="minorHAnsi"/>
          <w:szCs w:val="18"/>
        </w:rPr>
      </w:pPr>
      <w:r w:rsidRPr="001B1BB4">
        <w:rPr>
          <w:rFonts w:cstheme="minorHAnsi"/>
          <w:szCs w:val="18"/>
          <w:rtl/>
          <w:lang w:bidi="ar"/>
        </w:rPr>
        <w:t>قد تكون معلومات البرنامج متاحة بلغات أخرى غير الإنجليزية. يجب على الأشخاص ذوي الإعاقة الذين يحتاجون إلى وسائل اتصال بديلة للحصول على معلومات البرنامج (على سبيل المثال، طريقة برايل، الطباعة بالأحرف الكبيرة، التسجيل الصوتي، لغة الإشارة الأمريكية)، الاتصال بالوكالة الحكومية أو المحلية التي تُدير البرنامج أو بمركز التكنولوجيا والموارد الميسرة التي تدعم التوظيف اليوم التابع "</w:t>
      </w:r>
      <w:r w:rsidRPr="001B1BB4">
        <w:rPr>
          <w:rFonts w:cstheme="minorHAnsi"/>
          <w:szCs w:val="18"/>
        </w:rPr>
        <w:t>Technology and Accessible Resources Give Employment Today, TARGET Center</w:t>
      </w:r>
      <w:r w:rsidRPr="001B1BB4">
        <w:rPr>
          <w:rFonts w:cstheme="minorHAnsi"/>
          <w:szCs w:val="18"/>
          <w:rtl/>
          <w:lang w:bidi="ar"/>
        </w:rPr>
        <w:t xml:space="preserve">" لـ </w:t>
      </w:r>
      <w:r w:rsidRPr="001B1BB4">
        <w:rPr>
          <w:rFonts w:cstheme="minorHAnsi"/>
          <w:szCs w:val="18"/>
        </w:rPr>
        <w:t>USDA</w:t>
      </w:r>
      <w:r w:rsidRPr="001B1BB4">
        <w:rPr>
          <w:rFonts w:cstheme="minorHAnsi"/>
          <w:szCs w:val="18"/>
          <w:rtl/>
          <w:lang w:bidi="ar"/>
        </w:rPr>
        <w:t xml:space="preserve"> على </w:t>
      </w:r>
      <w:r w:rsidRPr="001B1BB4">
        <w:rPr>
          <w:rFonts w:cstheme="minorHAnsi"/>
          <w:szCs w:val="18"/>
        </w:rPr>
        <w:t xml:space="preserve"> (202) 720-2600</w:t>
      </w:r>
      <w:r w:rsidR="00816187" w:rsidRPr="001B1BB4">
        <w:rPr>
          <w:rFonts w:cstheme="minorHAnsi"/>
          <w:szCs w:val="18"/>
          <w:rtl/>
        </w:rPr>
        <w:t>‏‏</w:t>
      </w:r>
      <w:r w:rsidR="00816187" w:rsidRPr="001B1BB4">
        <w:rPr>
          <w:rFonts w:cstheme="minorHAnsi"/>
          <w:szCs w:val="18"/>
        </w:rPr>
        <w:t xml:space="preserve"> </w:t>
      </w:r>
      <w:r w:rsidRPr="001B1BB4">
        <w:rPr>
          <w:rFonts w:cstheme="minorHAnsi"/>
          <w:szCs w:val="18"/>
          <w:rtl/>
          <w:lang w:bidi="ar"/>
        </w:rPr>
        <w:t>(الصوتي و</w:t>
      </w:r>
      <w:r w:rsidRPr="001B1BB4">
        <w:rPr>
          <w:rFonts w:cstheme="minorHAnsi"/>
          <w:szCs w:val="18"/>
        </w:rPr>
        <w:t>TTY</w:t>
      </w:r>
      <w:r w:rsidRPr="001B1BB4">
        <w:rPr>
          <w:rFonts w:cstheme="minorHAnsi"/>
          <w:szCs w:val="18"/>
          <w:rtl/>
          <w:lang w:bidi="ar"/>
        </w:rPr>
        <w:t xml:space="preserve">) أو اتصل </w:t>
      </w:r>
      <w:r w:rsidR="001B1BB4">
        <w:rPr>
          <w:rFonts w:cstheme="minorHAnsi"/>
          <w:szCs w:val="18"/>
          <w:lang w:bidi="ar"/>
        </w:rPr>
        <w:br/>
      </w:r>
      <w:r w:rsidRPr="001B1BB4">
        <w:rPr>
          <w:rFonts w:cstheme="minorHAnsi"/>
          <w:szCs w:val="18"/>
          <w:rtl/>
          <w:lang w:bidi="ar"/>
        </w:rPr>
        <w:t xml:space="preserve">بـ </w:t>
      </w:r>
      <w:r w:rsidRPr="001B1BB4">
        <w:rPr>
          <w:rFonts w:cstheme="minorHAnsi"/>
          <w:szCs w:val="18"/>
        </w:rPr>
        <w:t>USDA</w:t>
      </w:r>
      <w:r w:rsidRPr="001B1BB4">
        <w:rPr>
          <w:rFonts w:cstheme="minorHAnsi"/>
          <w:szCs w:val="18"/>
          <w:rtl/>
          <w:lang w:bidi="ar"/>
        </w:rPr>
        <w:t xml:space="preserve"> من خلال خدمة التحويل الفيدرالية </w:t>
      </w:r>
      <w:r w:rsidR="001B1BB4">
        <w:rPr>
          <w:rFonts w:cstheme="minorHAnsi"/>
          <w:szCs w:val="18"/>
          <w:lang w:bidi="ar"/>
        </w:rPr>
        <w:t>(</w:t>
      </w:r>
      <w:r w:rsidRPr="001B1BB4">
        <w:rPr>
          <w:rFonts w:cstheme="minorHAnsi"/>
          <w:szCs w:val="18"/>
        </w:rPr>
        <w:t>Federal Relay Service) (800) 877-8339</w:t>
      </w:r>
      <w:r w:rsidRPr="001B1BB4">
        <w:rPr>
          <w:rFonts w:cstheme="minorHAnsi"/>
          <w:szCs w:val="18"/>
          <w:rtl/>
          <w:lang w:bidi="ar"/>
        </w:rPr>
        <w:t>.</w:t>
      </w:r>
    </w:p>
    <w:p w14:paraId="37A3B857" w14:textId="0DBDB445" w:rsidR="00BF385F" w:rsidRPr="001B1BB4" w:rsidRDefault="00BF385F" w:rsidP="00600859">
      <w:pPr>
        <w:pStyle w:val="NormalWeb"/>
        <w:shd w:val="clear" w:color="auto" w:fill="FFFFFF"/>
        <w:bidi/>
        <w:spacing w:line="264" w:lineRule="auto"/>
        <w:rPr>
          <w:rFonts w:asciiTheme="minorHAnsi" w:hAnsiTheme="minorHAnsi" w:cstheme="minorHAnsi"/>
          <w:color w:val="1B1B1B"/>
          <w:sz w:val="18"/>
          <w:szCs w:val="18"/>
        </w:rPr>
      </w:pPr>
      <w:r w:rsidRPr="001B1BB4">
        <w:rPr>
          <w:rFonts w:asciiTheme="minorHAnsi" w:hAnsiTheme="minorHAnsi" w:cstheme="minorHAnsi"/>
          <w:color w:val="1B1B1B"/>
          <w:sz w:val="18"/>
          <w:szCs w:val="18"/>
          <w:rtl/>
          <w:lang w:bidi="ar"/>
        </w:rPr>
        <w:t xml:space="preserve">لتقديم شكوى بشأن التعرض للتمييز في البرنامج، يجب على صاحب الشكوى إكمال نموذج </w:t>
      </w:r>
      <w:r w:rsidRPr="001B1BB4">
        <w:rPr>
          <w:rFonts w:asciiTheme="minorHAnsi" w:hAnsiTheme="minorHAnsi" w:cstheme="minorHAnsi"/>
          <w:color w:val="1B1B1B"/>
          <w:sz w:val="18"/>
          <w:szCs w:val="18"/>
        </w:rPr>
        <w:t>AD-3027</w:t>
      </w:r>
      <w:r w:rsidRPr="001B1BB4">
        <w:rPr>
          <w:rFonts w:asciiTheme="minorHAnsi" w:hAnsiTheme="minorHAnsi" w:cstheme="minorHAnsi"/>
          <w:color w:val="1B1B1B"/>
          <w:sz w:val="18"/>
          <w:szCs w:val="18"/>
          <w:rtl/>
          <w:lang w:bidi="ar"/>
        </w:rPr>
        <w:t xml:space="preserve">، نموذج شكوى التمييز في برنامج </w:t>
      </w:r>
      <w:r w:rsidRPr="001B1BB4">
        <w:rPr>
          <w:rFonts w:asciiTheme="minorHAnsi" w:hAnsiTheme="minorHAnsi" w:cstheme="minorHAnsi"/>
          <w:color w:val="1B1B1B"/>
          <w:sz w:val="18"/>
          <w:szCs w:val="18"/>
        </w:rPr>
        <w:t>USDA</w:t>
      </w:r>
      <w:r w:rsidRPr="001B1BB4">
        <w:rPr>
          <w:rFonts w:asciiTheme="minorHAnsi" w:hAnsiTheme="minorHAnsi" w:cstheme="minorHAnsi"/>
          <w:color w:val="1B1B1B"/>
          <w:sz w:val="18"/>
          <w:szCs w:val="18"/>
          <w:rtl/>
          <w:lang w:bidi="ar"/>
        </w:rPr>
        <w:t xml:space="preserve"> والذي يمكن الحصول عليه عبر الإنترنت على: </w:t>
      </w:r>
      <w:hyperlink r:id="rId12" w:tgtFrame="_blank" w:history="1">
        <w:r w:rsidRPr="001B1BB4">
          <w:rPr>
            <w:rStyle w:val="Hyperlink"/>
            <w:rFonts w:asciiTheme="minorHAnsi" w:hAnsiTheme="minorHAnsi" w:cstheme="minorHAnsi"/>
            <w:sz w:val="18"/>
            <w:szCs w:val="18"/>
          </w:rPr>
          <w:t>https://www.usda.gov/sites/default/files/documents/ad-3027.pdf</w:t>
        </w:r>
      </w:hyperlink>
      <w:r w:rsidRPr="001B1BB4">
        <w:rPr>
          <w:rFonts w:asciiTheme="minorHAnsi" w:hAnsiTheme="minorHAnsi" w:cstheme="minorHAnsi"/>
          <w:color w:val="1B1B1B"/>
          <w:sz w:val="18"/>
          <w:szCs w:val="18"/>
          <w:rtl/>
          <w:lang w:bidi="ar"/>
        </w:rPr>
        <w:t xml:space="preserve">، من أي مكتب </w:t>
      </w:r>
      <w:r w:rsidRPr="001B1BB4">
        <w:rPr>
          <w:rFonts w:asciiTheme="minorHAnsi" w:hAnsiTheme="minorHAnsi" w:cstheme="minorHAnsi"/>
          <w:color w:val="1B1B1B"/>
          <w:sz w:val="18"/>
          <w:szCs w:val="18"/>
        </w:rPr>
        <w:t>USDA</w:t>
      </w:r>
      <w:r w:rsidRPr="001B1BB4">
        <w:rPr>
          <w:rFonts w:asciiTheme="minorHAnsi" w:hAnsiTheme="minorHAnsi" w:cstheme="minorHAnsi"/>
          <w:color w:val="1B1B1B"/>
          <w:sz w:val="18"/>
          <w:szCs w:val="18"/>
          <w:rtl/>
          <w:lang w:bidi="ar"/>
        </w:rPr>
        <w:t xml:space="preserve">، عن طريق الاتصال بـ (866) 632-9992، أو عن طريق كتابة رسالة موجهة إلى </w:t>
      </w:r>
      <w:r w:rsidRPr="001B1BB4">
        <w:rPr>
          <w:rFonts w:asciiTheme="minorHAnsi" w:hAnsiTheme="minorHAnsi" w:cstheme="minorHAnsi"/>
          <w:color w:val="1B1B1B"/>
          <w:sz w:val="18"/>
          <w:szCs w:val="18"/>
        </w:rPr>
        <w:t>USDA</w:t>
      </w:r>
      <w:r w:rsidRPr="001B1BB4">
        <w:rPr>
          <w:rFonts w:asciiTheme="minorHAnsi" w:hAnsiTheme="minorHAnsi" w:cstheme="minorHAnsi"/>
          <w:color w:val="1B1B1B"/>
          <w:sz w:val="18"/>
          <w:szCs w:val="18"/>
          <w:rtl/>
          <w:lang w:bidi="ar"/>
        </w:rPr>
        <w:t xml:space="preserve">. يجب أن تحتوي الرسالة على اسم مقدم الشكوى وعنوانه ورقم هاتفه ووصفًا كتابيًا للإجراء التمييزي المزعوم بتفاصيل كافية لإبلاغ السكرتير المساعد للحقوق المدنية </w:t>
      </w:r>
      <w:r w:rsidR="00816187" w:rsidRPr="001B1BB4">
        <w:rPr>
          <w:rFonts w:asciiTheme="minorHAnsi" w:hAnsiTheme="minorHAnsi" w:cstheme="minorHAnsi"/>
          <w:color w:val="1B1B1B"/>
          <w:sz w:val="18"/>
          <w:szCs w:val="18"/>
          <w:lang w:bidi="ar"/>
        </w:rPr>
        <w:br/>
      </w:r>
      <w:r w:rsidRPr="001B1BB4">
        <w:rPr>
          <w:rFonts w:asciiTheme="minorHAnsi" w:hAnsiTheme="minorHAnsi" w:cstheme="minorHAnsi"/>
          <w:color w:val="1B1B1B"/>
          <w:sz w:val="18"/>
          <w:szCs w:val="18"/>
          <w:rtl/>
          <w:lang w:bidi="ar"/>
        </w:rPr>
        <w:t>(</w:t>
      </w:r>
      <w:r w:rsidRPr="001B1BB4">
        <w:rPr>
          <w:rFonts w:asciiTheme="minorHAnsi" w:hAnsiTheme="minorHAnsi" w:cstheme="minorHAnsi"/>
          <w:color w:val="1B1B1B"/>
          <w:sz w:val="18"/>
          <w:szCs w:val="18"/>
        </w:rPr>
        <w:t>Assistant Secretary for Civil Rights, ASCR</w:t>
      </w:r>
      <w:r w:rsidRPr="001B1BB4">
        <w:rPr>
          <w:rFonts w:asciiTheme="minorHAnsi" w:hAnsiTheme="minorHAnsi" w:cstheme="minorHAnsi"/>
          <w:color w:val="1B1B1B"/>
          <w:sz w:val="18"/>
          <w:szCs w:val="18"/>
          <w:rtl/>
          <w:lang w:bidi="ar"/>
        </w:rPr>
        <w:t xml:space="preserve">) بطبيعة وتاريخ انتهاك الحقوق المدنية المزعوم. يجب إرسال نموذج أو خطاب </w:t>
      </w:r>
      <w:r w:rsidRPr="001B1BB4">
        <w:rPr>
          <w:rFonts w:asciiTheme="minorHAnsi" w:hAnsiTheme="minorHAnsi" w:cstheme="minorHAnsi"/>
          <w:color w:val="1B1B1B"/>
          <w:sz w:val="18"/>
          <w:szCs w:val="18"/>
        </w:rPr>
        <w:t>AD-3027</w:t>
      </w:r>
      <w:r w:rsidRPr="001B1BB4">
        <w:rPr>
          <w:rFonts w:asciiTheme="minorHAnsi" w:hAnsiTheme="minorHAnsi" w:cstheme="minorHAnsi"/>
          <w:color w:val="1B1B1B"/>
          <w:sz w:val="18"/>
          <w:szCs w:val="18"/>
          <w:rtl/>
          <w:lang w:bidi="ar"/>
        </w:rPr>
        <w:t xml:space="preserve"> المكتمل إلى </w:t>
      </w:r>
      <w:r w:rsidRPr="001B1BB4">
        <w:rPr>
          <w:rFonts w:asciiTheme="minorHAnsi" w:hAnsiTheme="minorHAnsi" w:cstheme="minorHAnsi"/>
          <w:color w:val="1B1B1B"/>
          <w:sz w:val="18"/>
          <w:szCs w:val="18"/>
        </w:rPr>
        <w:t>USDA</w:t>
      </w:r>
      <w:r w:rsidRPr="001B1BB4">
        <w:rPr>
          <w:rFonts w:asciiTheme="minorHAnsi" w:hAnsiTheme="minorHAnsi" w:cstheme="minorHAnsi"/>
          <w:color w:val="1B1B1B"/>
          <w:sz w:val="18"/>
          <w:szCs w:val="18"/>
          <w:rtl/>
          <w:lang w:bidi="ar"/>
        </w:rPr>
        <w:t xml:space="preserve"> عن طريق:</w:t>
      </w:r>
    </w:p>
    <w:p w14:paraId="1EE3A0C6" w14:textId="77777777" w:rsidR="00BF385F" w:rsidRPr="001B1BB4" w:rsidRDefault="00BF385F" w:rsidP="00600859">
      <w:pPr>
        <w:numPr>
          <w:ilvl w:val="0"/>
          <w:numId w:val="14"/>
        </w:numPr>
        <w:shd w:val="clear" w:color="auto" w:fill="FFFFFF"/>
        <w:bidi/>
        <w:spacing w:before="100" w:beforeAutospacing="1" w:after="100" w:afterAutospacing="1" w:line="264" w:lineRule="auto"/>
        <w:rPr>
          <w:rFonts w:cstheme="minorHAnsi"/>
          <w:color w:val="1B1B1B"/>
          <w:szCs w:val="18"/>
        </w:rPr>
      </w:pPr>
      <w:r w:rsidRPr="001B1BB4">
        <w:rPr>
          <w:rStyle w:val="Strong"/>
          <w:rFonts w:cstheme="minorHAnsi"/>
          <w:color w:val="1B1B1B"/>
          <w:szCs w:val="18"/>
          <w:rtl/>
          <w:lang w:bidi="ar"/>
        </w:rPr>
        <w:t>البريد:</w:t>
      </w:r>
      <w:r w:rsidRPr="001B1BB4">
        <w:rPr>
          <w:rFonts w:cstheme="minorHAnsi"/>
          <w:color w:val="1B1B1B"/>
          <w:szCs w:val="18"/>
        </w:rPr>
        <w:br/>
        <w:t>U.S. Department of Agriculture</w:t>
      </w:r>
      <w:r w:rsidRPr="001B1BB4">
        <w:rPr>
          <w:rFonts w:cstheme="minorHAnsi"/>
          <w:color w:val="1B1B1B"/>
          <w:szCs w:val="18"/>
        </w:rPr>
        <w:br/>
        <w:t>Office of the Assistant Secretary for Civil Rights</w:t>
      </w:r>
      <w:r w:rsidRPr="001B1BB4">
        <w:rPr>
          <w:rFonts w:cstheme="minorHAnsi"/>
          <w:color w:val="1B1B1B"/>
          <w:szCs w:val="18"/>
        </w:rPr>
        <w:br/>
      </w:r>
      <w:r w:rsidRPr="001B1BB4">
        <w:rPr>
          <w:rFonts w:cstheme="minorHAnsi"/>
          <w:color w:val="1B1B1B"/>
          <w:szCs w:val="18"/>
          <w:rtl/>
          <w:lang w:bidi="ar"/>
        </w:rPr>
        <w:t xml:space="preserve">1400 </w:t>
      </w:r>
      <w:r w:rsidRPr="001B1BB4">
        <w:rPr>
          <w:rFonts w:cstheme="minorHAnsi"/>
          <w:color w:val="1B1B1B"/>
          <w:szCs w:val="18"/>
        </w:rPr>
        <w:t>Independence Avenue, SW</w:t>
      </w:r>
      <w:r w:rsidRPr="001B1BB4">
        <w:rPr>
          <w:rFonts w:cstheme="minorHAnsi"/>
          <w:color w:val="1B1B1B"/>
          <w:szCs w:val="18"/>
        </w:rPr>
        <w:br/>
        <w:t>Washington, D.C. 20250-9410</w:t>
      </w:r>
      <w:r w:rsidRPr="001B1BB4">
        <w:rPr>
          <w:rFonts w:cstheme="minorHAnsi"/>
          <w:color w:val="1B1B1B"/>
          <w:szCs w:val="18"/>
          <w:rtl/>
          <w:lang w:bidi="ar"/>
        </w:rPr>
        <w:t>؛ أو</w:t>
      </w:r>
    </w:p>
    <w:p w14:paraId="1D9B8421" w14:textId="77777777" w:rsidR="00BF385F" w:rsidRPr="001B1BB4" w:rsidRDefault="00BF385F" w:rsidP="00244BF2">
      <w:pPr>
        <w:numPr>
          <w:ilvl w:val="0"/>
          <w:numId w:val="14"/>
        </w:numPr>
        <w:shd w:val="clear" w:color="auto" w:fill="FFFFFF"/>
        <w:bidi/>
        <w:spacing w:before="100" w:beforeAutospacing="1" w:after="100" w:afterAutospacing="1" w:line="264" w:lineRule="auto"/>
        <w:rPr>
          <w:rFonts w:cstheme="minorHAnsi"/>
          <w:color w:val="1B1B1B"/>
          <w:szCs w:val="18"/>
        </w:rPr>
      </w:pPr>
      <w:r w:rsidRPr="001B1BB4">
        <w:rPr>
          <w:rStyle w:val="Strong"/>
          <w:rFonts w:cstheme="minorHAnsi"/>
          <w:color w:val="1B1B1B"/>
          <w:szCs w:val="18"/>
          <w:rtl/>
          <w:lang w:bidi="ar"/>
        </w:rPr>
        <w:t>الفاكس:</w:t>
      </w:r>
      <w:r w:rsidRPr="001B1BB4">
        <w:rPr>
          <w:rFonts w:cstheme="minorHAnsi"/>
          <w:color w:val="1B1B1B"/>
          <w:szCs w:val="18"/>
        </w:rPr>
        <w:br/>
      </w:r>
      <w:r w:rsidRPr="001B1BB4">
        <w:rPr>
          <w:rFonts w:cstheme="minorHAnsi"/>
          <w:color w:val="1B1B1B"/>
          <w:szCs w:val="18"/>
          <w:rtl/>
          <w:lang w:bidi="ar"/>
        </w:rPr>
        <w:t>(833) 256-1665 أو (202) 690-7442؛ أو</w:t>
      </w:r>
    </w:p>
    <w:p w14:paraId="7228A24E" w14:textId="77777777" w:rsidR="00BF385F" w:rsidRPr="001B1BB4" w:rsidRDefault="00BF385F" w:rsidP="00600859">
      <w:pPr>
        <w:numPr>
          <w:ilvl w:val="0"/>
          <w:numId w:val="14"/>
        </w:numPr>
        <w:shd w:val="clear" w:color="auto" w:fill="FFFFFF"/>
        <w:bidi/>
        <w:spacing w:before="100" w:beforeAutospacing="1" w:after="100" w:afterAutospacing="1" w:line="264" w:lineRule="auto"/>
        <w:rPr>
          <w:rFonts w:cstheme="minorHAnsi"/>
          <w:color w:val="1B1B1B"/>
          <w:szCs w:val="18"/>
        </w:rPr>
      </w:pPr>
      <w:r w:rsidRPr="001B1BB4">
        <w:rPr>
          <w:rStyle w:val="Strong"/>
          <w:rFonts w:cstheme="minorHAnsi"/>
          <w:color w:val="1B1B1B"/>
          <w:szCs w:val="18"/>
          <w:rtl/>
          <w:lang w:bidi="ar"/>
        </w:rPr>
        <w:t>البريد الإلكتروني:</w:t>
      </w:r>
      <w:r w:rsidRPr="001B1BB4">
        <w:rPr>
          <w:rFonts w:cstheme="minorHAnsi"/>
          <w:color w:val="1B1B1B"/>
          <w:szCs w:val="18"/>
        </w:rPr>
        <w:br/>
      </w:r>
      <w:hyperlink r:id="rId13" w:history="1">
        <w:r w:rsidRPr="001B1BB4">
          <w:rPr>
            <w:rStyle w:val="Hyperlink"/>
            <w:rFonts w:cstheme="minorHAnsi"/>
            <w:szCs w:val="18"/>
          </w:rPr>
          <w:t>Program.Intake@usda.gov</w:t>
        </w:r>
      </w:hyperlink>
    </w:p>
    <w:p w14:paraId="183FB569" w14:textId="74D9981C" w:rsidR="00BF385F" w:rsidRPr="001B1BB4" w:rsidRDefault="00BF385F" w:rsidP="001B1BB4">
      <w:pPr>
        <w:pStyle w:val="NormalWeb"/>
        <w:shd w:val="clear" w:color="auto" w:fill="FFFFFF"/>
        <w:bidi/>
        <w:spacing w:line="264" w:lineRule="auto"/>
        <w:rPr>
          <w:rFonts w:asciiTheme="minorHAnsi" w:hAnsiTheme="minorHAnsi" w:cstheme="minorHAnsi"/>
          <w:color w:val="1B1B1B"/>
          <w:sz w:val="18"/>
          <w:szCs w:val="18"/>
        </w:rPr>
      </w:pPr>
      <w:r w:rsidRPr="001B1BB4">
        <w:rPr>
          <w:rFonts w:asciiTheme="minorHAnsi" w:hAnsiTheme="minorHAnsi" w:cstheme="minorHAnsi"/>
          <w:color w:val="1B1B1B"/>
          <w:sz w:val="18"/>
          <w:szCs w:val="18"/>
          <w:rtl/>
          <w:lang w:bidi="ar"/>
        </w:rPr>
        <w:t>توفر هذه المؤسسة تكافؤ الفرص.</w:t>
      </w:r>
    </w:p>
    <w:p w14:paraId="75DE8341" w14:textId="5E986E7A" w:rsidR="001A150E" w:rsidRPr="00244BF2" w:rsidRDefault="001A150E" w:rsidP="00600859">
      <w:pPr>
        <w:pStyle w:val="NormalWeb"/>
        <w:shd w:val="clear" w:color="auto" w:fill="FFFFFF"/>
        <w:bidi/>
        <w:spacing w:before="240" w:beforeAutospacing="0" w:after="240" w:afterAutospacing="0" w:line="264" w:lineRule="auto"/>
        <w:rPr>
          <w:rFonts w:asciiTheme="minorHAnsi" w:hAnsiTheme="minorHAnsi" w:cstheme="minorHAnsi"/>
          <w:color w:val="000000"/>
          <w:sz w:val="18"/>
          <w:szCs w:val="18"/>
        </w:rPr>
      </w:pPr>
    </w:p>
    <w:p w14:paraId="02741288" w14:textId="77777777" w:rsidR="001A150E" w:rsidRPr="00244BF2" w:rsidRDefault="001A150E" w:rsidP="00600859">
      <w:pPr>
        <w:bidi/>
        <w:spacing w:line="264" w:lineRule="auto"/>
        <w:rPr>
          <w:rFonts w:cstheme="minorHAnsi"/>
        </w:rPr>
      </w:pPr>
    </w:p>
    <w:sectPr w:rsidR="001A150E" w:rsidRPr="00244BF2" w:rsidSect="004024CD">
      <w:type w:val="continuous"/>
      <w:pgSz w:w="12240" w:h="15840" w:code="1"/>
      <w:pgMar w:top="720" w:right="630" w:bottom="540" w:left="720" w:header="36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D4134" w14:textId="77777777" w:rsidR="00127137" w:rsidRDefault="00127137">
      <w:pPr>
        <w:bidi/>
      </w:pPr>
      <w:r>
        <w:separator/>
      </w:r>
    </w:p>
  </w:endnote>
  <w:endnote w:type="continuationSeparator" w:id="0">
    <w:p w14:paraId="59E3EEEA" w14:textId="77777777" w:rsidR="00127137" w:rsidRDefault="00127137">
      <w:pPr>
        <w:bid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5686A" w14:textId="57A0672B" w:rsidR="004871BD" w:rsidRPr="001B1BB4" w:rsidRDefault="00600859" w:rsidP="001B1BB4">
    <w:pPr>
      <w:tabs>
        <w:tab w:val="left" w:pos="5400"/>
        <w:tab w:val="left" w:pos="7200"/>
        <w:tab w:val="right" w:pos="10980"/>
        <w:tab w:val="right" w:pos="11610"/>
      </w:tabs>
      <w:bidi/>
      <w:jc w:val="right"/>
      <w:rPr>
        <w:rFonts w:cstheme="minorHAnsi"/>
        <w:spacing w:val="-4"/>
        <w:szCs w:val="18"/>
      </w:rPr>
    </w:pPr>
    <w:r w:rsidRPr="001B1BB4">
      <w:rPr>
        <w:rFonts w:cstheme="minorHAnsi"/>
        <w:color w:val="000000"/>
        <w:spacing w:val="-4"/>
        <w:szCs w:val="18"/>
        <w:lang w:bidi="ar"/>
      </w:rPr>
      <w:tab/>
    </w:r>
    <w:r w:rsidR="00660C2A" w:rsidRPr="001B1BB4">
      <w:rPr>
        <w:rFonts w:cstheme="minorHAnsi"/>
        <w:color w:val="000000"/>
        <w:spacing w:val="-4"/>
        <w:szCs w:val="18"/>
        <w:rtl/>
        <w:lang w:bidi="ar"/>
      </w:rPr>
      <w:t xml:space="preserve">صفحة </w:t>
    </w:r>
    <w:r w:rsidR="00660C2A" w:rsidRPr="001B1BB4">
      <w:rPr>
        <w:rFonts w:cstheme="minorHAnsi"/>
        <w:color w:val="000000"/>
        <w:spacing w:val="-4"/>
        <w:szCs w:val="18"/>
        <w:rtl/>
        <w:lang w:bidi="ar"/>
      </w:rPr>
      <w:fldChar w:fldCharType="begin"/>
    </w:r>
    <w:r w:rsidR="00660C2A" w:rsidRPr="001B1BB4">
      <w:rPr>
        <w:rFonts w:cstheme="minorHAnsi"/>
        <w:color w:val="000000"/>
        <w:spacing w:val="-4"/>
        <w:szCs w:val="18"/>
        <w:rtl/>
        <w:lang w:bidi="ar"/>
      </w:rPr>
      <w:instrText xml:space="preserve"> PAGE   \* MERGEFORMAT </w:instrText>
    </w:r>
    <w:r w:rsidR="00660C2A" w:rsidRPr="001B1BB4">
      <w:rPr>
        <w:rFonts w:cstheme="minorHAnsi"/>
        <w:color w:val="000000"/>
        <w:spacing w:val="-4"/>
        <w:szCs w:val="18"/>
        <w:rtl/>
        <w:lang w:bidi="ar"/>
      </w:rPr>
      <w:fldChar w:fldCharType="separate"/>
    </w:r>
    <w:r w:rsidR="00660C2A" w:rsidRPr="001B1BB4">
      <w:rPr>
        <w:rFonts w:cstheme="minorHAnsi"/>
        <w:noProof/>
        <w:color w:val="000000"/>
        <w:spacing w:val="-4"/>
        <w:szCs w:val="18"/>
        <w:rtl/>
        <w:lang w:bidi="ar"/>
      </w:rPr>
      <w:t>2</w:t>
    </w:r>
    <w:r w:rsidR="00660C2A" w:rsidRPr="001B1BB4">
      <w:rPr>
        <w:rFonts w:cstheme="minorHAnsi"/>
        <w:noProof/>
        <w:color w:val="000000"/>
        <w:spacing w:val="-4"/>
        <w:szCs w:val="18"/>
        <w:rtl/>
        <w:lang w:bidi="ar"/>
      </w:rPr>
      <w:fldChar w:fldCharType="end"/>
    </w:r>
    <w:r w:rsidR="00660C2A" w:rsidRPr="001B1BB4">
      <w:rPr>
        <w:rFonts w:cstheme="minorHAnsi"/>
        <w:noProof/>
        <w:color w:val="000000"/>
        <w:spacing w:val="-4"/>
        <w:szCs w:val="18"/>
        <w:rtl/>
        <w:lang w:bidi="ar"/>
      </w:rPr>
      <w:t xml:space="preserve"> من </w:t>
    </w:r>
    <w:r w:rsidR="00660C2A" w:rsidRPr="001B1BB4">
      <w:rPr>
        <w:rFonts w:cstheme="minorHAnsi"/>
        <w:noProof/>
        <w:color w:val="000000"/>
        <w:spacing w:val="-4"/>
        <w:szCs w:val="18"/>
        <w:rtl/>
        <w:lang w:bidi="ar"/>
      </w:rPr>
      <w:fldChar w:fldCharType="begin"/>
    </w:r>
    <w:r w:rsidR="00660C2A" w:rsidRPr="001B1BB4">
      <w:rPr>
        <w:rFonts w:cstheme="minorHAnsi"/>
        <w:noProof/>
        <w:color w:val="000000"/>
        <w:spacing w:val="-4"/>
        <w:szCs w:val="18"/>
        <w:rtl/>
        <w:lang w:bidi="ar"/>
      </w:rPr>
      <w:instrText xml:space="preserve"> NUMPAGES   \* MERGEFORMAT </w:instrText>
    </w:r>
    <w:r w:rsidR="00660C2A" w:rsidRPr="001B1BB4">
      <w:rPr>
        <w:rFonts w:cstheme="minorHAnsi"/>
        <w:noProof/>
        <w:color w:val="000000"/>
        <w:spacing w:val="-4"/>
        <w:szCs w:val="18"/>
        <w:rtl/>
        <w:lang w:bidi="ar"/>
      </w:rPr>
      <w:fldChar w:fldCharType="separate"/>
    </w:r>
    <w:r w:rsidR="00660C2A" w:rsidRPr="001B1BB4">
      <w:rPr>
        <w:rFonts w:cstheme="minorHAnsi"/>
        <w:noProof/>
        <w:color w:val="000000"/>
        <w:spacing w:val="-4"/>
        <w:szCs w:val="18"/>
        <w:rtl/>
        <w:lang w:bidi="ar"/>
      </w:rPr>
      <w:t>2</w:t>
    </w:r>
    <w:r w:rsidR="00660C2A" w:rsidRPr="001B1BB4">
      <w:rPr>
        <w:rFonts w:cstheme="minorHAnsi"/>
        <w:noProof/>
        <w:color w:val="000000"/>
        <w:spacing w:val="-4"/>
        <w:szCs w:val="18"/>
        <w:rtl/>
        <w:lang w:bidi="ar"/>
      </w:rPr>
      <w:fldChar w:fldCharType="end"/>
    </w:r>
    <w:r w:rsidR="00660C2A" w:rsidRPr="001B1BB4">
      <w:rPr>
        <w:rFonts w:cstheme="minorHAnsi"/>
        <w:noProof/>
        <w:color w:val="000000"/>
        <w:spacing w:val="-4"/>
        <w:szCs w:val="18"/>
        <w:rtl/>
        <w:lang w:bidi="ar"/>
      </w:rPr>
      <w:ptab w:relativeTo="margin" w:alignment="right" w:leader="none"/>
    </w:r>
    <w:r w:rsidR="00660C2A" w:rsidRPr="001B1BB4">
      <w:rPr>
        <w:rFonts w:cstheme="minorHAnsi"/>
        <w:noProof/>
        <w:color w:val="000000"/>
        <w:spacing w:val="-4"/>
        <w:szCs w:val="18"/>
        <w:rtl/>
        <w:lang w:bidi="ar"/>
      </w:rPr>
      <w:t>مكتب المشرف على التعليم العام (</w:t>
    </w:r>
    <w:r w:rsidR="00660C2A" w:rsidRPr="001B1BB4">
      <w:rPr>
        <w:rFonts w:cstheme="minorHAnsi"/>
        <w:noProof/>
        <w:color w:val="000000"/>
        <w:spacing w:val="-4"/>
        <w:szCs w:val="18"/>
      </w:rPr>
      <w:t>Office of Superintendent of Public</w:t>
    </w:r>
    <w:r w:rsidR="00816187" w:rsidRPr="001B1BB4">
      <w:rPr>
        <w:rFonts w:cstheme="minorHAnsi"/>
        <w:noProof/>
        <w:color w:val="000000"/>
        <w:spacing w:val="-4"/>
        <w:szCs w:val="18"/>
      </w:rPr>
      <w:br/>
    </w:r>
    <w:r w:rsidR="00660C2A" w:rsidRPr="001B1BB4">
      <w:rPr>
        <w:rFonts w:cstheme="minorHAnsi"/>
        <w:noProof/>
        <w:color w:val="000000"/>
        <w:spacing w:val="-4"/>
        <w:szCs w:val="18"/>
      </w:rPr>
      <w:t>Instruction, OSPI</w:t>
    </w:r>
    <w:r w:rsidR="00660C2A" w:rsidRPr="001B1BB4">
      <w:rPr>
        <w:rFonts w:cstheme="minorHAnsi"/>
        <w:noProof/>
        <w:color w:val="000000"/>
        <w:spacing w:val="-4"/>
        <w:szCs w:val="18"/>
        <w:rtl/>
        <w:lang w:bidi="ar"/>
      </w:rPr>
      <w:t>) إبريل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83782" w14:textId="77777777" w:rsidR="00127137" w:rsidRDefault="00127137">
      <w:pPr>
        <w:bidi/>
      </w:pPr>
      <w:r>
        <w:separator/>
      </w:r>
    </w:p>
  </w:footnote>
  <w:footnote w:type="continuationSeparator" w:id="0">
    <w:p w14:paraId="41F5A29D" w14:textId="77777777" w:rsidR="00127137" w:rsidRDefault="00127137">
      <w:pPr>
        <w:bidi/>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3F461" w14:textId="0A1CBA2F" w:rsidR="005F2F61" w:rsidRPr="00244BF2" w:rsidRDefault="005F2F61" w:rsidP="00077667">
    <w:pPr>
      <w:tabs>
        <w:tab w:val="left" w:pos="5040"/>
        <w:tab w:val="left" w:pos="8700"/>
        <w:tab w:val="left" w:pos="9450"/>
      </w:tabs>
      <w:bidi/>
      <w:jc w:val="center"/>
      <w:rPr>
        <w:rFonts w:cstheme="minorHAnsi"/>
        <w:b/>
        <w:sz w:val="22"/>
        <w:szCs w:val="22"/>
      </w:rPr>
    </w:pPr>
    <w:r w:rsidRPr="00244BF2">
      <w:rPr>
        <w:rFonts w:cstheme="minorHAnsi"/>
        <w:b/>
        <w:bCs/>
        <w:sz w:val="22"/>
        <w:szCs w:val="22"/>
        <w:rtl/>
        <w:lang w:bidi="ar"/>
      </w:rPr>
      <w:t>البرنامج الوطني للغداء المدرسي (</w:t>
    </w:r>
    <w:r w:rsidRPr="00244BF2">
      <w:rPr>
        <w:rFonts w:cstheme="minorHAnsi"/>
        <w:b/>
        <w:bCs/>
        <w:sz w:val="22"/>
        <w:szCs w:val="22"/>
      </w:rPr>
      <w:t>National School Lunch Program</w:t>
    </w:r>
    <w:r w:rsidRPr="00244BF2">
      <w:rPr>
        <w:rFonts w:cstheme="minorHAnsi"/>
        <w:b/>
        <w:bCs/>
        <w:sz w:val="22"/>
        <w:szCs w:val="22"/>
        <w:rtl/>
        <w:lang w:bidi="ar"/>
      </w:rPr>
      <w:t>)/برنامج الإفطار المدرسي (</w:t>
    </w:r>
    <w:r w:rsidRPr="00244BF2">
      <w:rPr>
        <w:rFonts w:cstheme="minorHAnsi"/>
        <w:b/>
        <w:bCs/>
        <w:sz w:val="22"/>
        <w:szCs w:val="22"/>
      </w:rPr>
      <w:t>School Breakfast Program</w:t>
    </w:r>
    <w:r w:rsidRPr="00244BF2">
      <w:rPr>
        <w:rFonts w:cstheme="minorHAnsi"/>
        <w:b/>
        <w:bCs/>
        <w:sz w:val="22"/>
        <w:szCs w:val="22"/>
        <w:rtl/>
        <w:lang w:bidi="ar"/>
      </w:rPr>
      <w:t>)</w:t>
    </w:r>
    <w:r w:rsidRPr="00244BF2">
      <w:rPr>
        <w:rFonts w:cstheme="minorHAnsi"/>
        <w:sz w:val="22"/>
        <w:szCs w:val="22"/>
      </w:rPr>
      <w:br/>
    </w:r>
    <w:r w:rsidRPr="00244BF2">
      <w:rPr>
        <w:rFonts w:cstheme="minorHAnsi"/>
        <w:b/>
        <w:bCs/>
        <w:sz w:val="20"/>
        <w:rtl/>
        <w:lang w:bidi="ar"/>
      </w:rPr>
      <w:t>2026-27 خطاب إلى الأسر (المدارس التي لا تطبق نظام الدفع/المدارس التي تقدم الوجبات دون رسوم)</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D6356"/>
    <w:multiLevelType w:val="hybridMultilevel"/>
    <w:tmpl w:val="4FD4E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8F14104"/>
    <w:multiLevelType w:val="hybridMultilevel"/>
    <w:tmpl w:val="E4AAED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526A7"/>
    <w:multiLevelType w:val="hybridMultilevel"/>
    <w:tmpl w:val="2CF2CCDC"/>
    <w:lvl w:ilvl="0" w:tplc="DD9AE4B8">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F54043"/>
    <w:multiLevelType w:val="hybridMultilevel"/>
    <w:tmpl w:val="3A0090BC"/>
    <w:lvl w:ilvl="0" w:tplc="5A04D454">
      <w:numFmt w:val="bullet"/>
      <w:lvlText w:val="•"/>
      <w:lvlJc w:val="left"/>
      <w:pPr>
        <w:ind w:left="720" w:hanging="360"/>
      </w:pPr>
      <w:rPr>
        <w:rFonts w:ascii="Helvetica" w:eastAsia="Times"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D422DD"/>
    <w:multiLevelType w:val="hybridMultilevel"/>
    <w:tmpl w:val="6FCE9CC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5" w15:restartNumberingAfterBreak="0">
    <w:nsid w:val="33F27ACF"/>
    <w:multiLevelType w:val="hybridMultilevel"/>
    <w:tmpl w:val="6AEC79CA"/>
    <w:lvl w:ilvl="0" w:tplc="D6BC624C">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5538DC"/>
    <w:multiLevelType w:val="multilevel"/>
    <w:tmpl w:val="0040F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4F1F3B"/>
    <w:multiLevelType w:val="hybridMultilevel"/>
    <w:tmpl w:val="F37C67F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1108F4"/>
    <w:multiLevelType w:val="hybridMultilevel"/>
    <w:tmpl w:val="4938479A"/>
    <w:lvl w:ilvl="0" w:tplc="5A04D454">
      <w:numFmt w:val="bullet"/>
      <w:lvlText w:val="•"/>
      <w:lvlJc w:val="left"/>
      <w:pPr>
        <w:ind w:left="1080" w:hanging="360"/>
      </w:pPr>
      <w:rPr>
        <w:rFonts w:ascii="Helvetica" w:eastAsia="Times"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9FB3B71"/>
    <w:multiLevelType w:val="hybridMultilevel"/>
    <w:tmpl w:val="AE72C010"/>
    <w:lvl w:ilvl="0" w:tplc="5A04D454">
      <w:numFmt w:val="bullet"/>
      <w:lvlText w:val="•"/>
      <w:lvlJc w:val="left"/>
      <w:pPr>
        <w:ind w:left="778" w:hanging="360"/>
      </w:pPr>
      <w:rPr>
        <w:rFonts w:ascii="Helvetica" w:eastAsia="Times" w:hAnsi="Helvetica" w:cs="Helvetica"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0" w15:restartNumberingAfterBreak="0">
    <w:nsid w:val="5C5035FB"/>
    <w:multiLevelType w:val="hybridMultilevel"/>
    <w:tmpl w:val="408471E8"/>
    <w:lvl w:ilvl="0" w:tplc="5A04D454">
      <w:numFmt w:val="bullet"/>
      <w:lvlText w:val="•"/>
      <w:lvlJc w:val="left"/>
      <w:pPr>
        <w:ind w:left="1080" w:hanging="360"/>
      </w:pPr>
      <w:rPr>
        <w:rFonts w:ascii="Helvetica" w:eastAsia="Times"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037508D"/>
    <w:multiLevelType w:val="hybridMultilevel"/>
    <w:tmpl w:val="03B48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C87128"/>
    <w:multiLevelType w:val="hybridMultilevel"/>
    <w:tmpl w:val="DD5A5DE8"/>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BA7397"/>
    <w:multiLevelType w:val="hybridMultilevel"/>
    <w:tmpl w:val="77B8456A"/>
    <w:lvl w:ilvl="0" w:tplc="0C2A1C24">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C42C0E"/>
    <w:multiLevelType w:val="hybridMultilevel"/>
    <w:tmpl w:val="AC0A7128"/>
    <w:lvl w:ilvl="0" w:tplc="5A04D454">
      <w:numFmt w:val="bullet"/>
      <w:lvlText w:val="•"/>
      <w:lvlJc w:val="left"/>
      <w:pPr>
        <w:ind w:left="720" w:hanging="360"/>
      </w:pPr>
      <w:rPr>
        <w:rFonts w:ascii="Helvetica" w:eastAsia="Times" w:hAnsi="Helvetica" w:cs="Helvetic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1"/>
  </w:num>
  <w:num w:numId="4">
    <w:abstractNumId w:val="1"/>
  </w:num>
  <w:num w:numId="5">
    <w:abstractNumId w:val="12"/>
  </w:num>
  <w:num w:numId="6">
    <w:abstractNumId w:val="10"/>
  </w:num>
  <w:num w:numId="7">
    <w:abstractNumId w:val="8"/>
  </w:num>
  <w:num w:numId="8">
    <w:abstractNumId w:val="14"/>
  </w:num>
  <w:num w:numId="9">
    <w:abstractNumId w:val="9"/>
  </w:num>
  <w:num w:numId="10">
    <w:abstractNumId w:val="7"/>
  </w:num>
  <w:num w:numId="11">
    <w:abstractNumId w:val="5"/>
  </w:num>
  <w:num w:numId="12">
    <w:abstractNumId w:val="13"/>
  </w:num>
  <w:num w:numId="13">
    <w:abstractNumId w:val="2"/>
  </w:num>
  <w:num w:numId="14">
    <w:abstractNumId w:val="6"/>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401"/>
    <w:rsid w:val="000058E1"/>
    <w:rsid w:val="000134A6"/>
    <w:rsid w:val="000218A9"/>
    <w:rsid w:val="000348EA"/>
    <w:rsid w:val="0005622D"/>
    <w:rsid w:val="00064F79"/>
    <w:rsid w:val="00065125"/>
    <w:rsid w:val="00071904"/>
    <w:rsid w:val="00071FCC"/>
    <w:rsid w:val="00077667"/>
    <w:rsid w:val="000841CE"/>
    <w:rsid w:val="00090371"/>
    <w:rsid w:val="000908A6"/>
    <w:rsid w:val="00095060"/>
    <w:rsid w:val="000B407B"/>
    <w:rsid w:val="000C4DE3"/>
    <w:rsid w:val="000D187B"/>
    <w:rsid w:val="000D2E06"/>
    <w:rsid w:val="000D5902"/>
    <w:rsid w:val="000D6A98"/>
    <w:rsid w:val="000E2BD7"/>
    <w:rsid w:val="000F1BB6"/>
    <w:rsid w:val="000F3A36"/>
    <w:rsid w:val="00107933"/>
    <w:rsid w:val="00113D59"/>
    <w:rsid w:val="00115C20"/>
    <w:rsid w:val="001163F6"/>
    <w:rsid w:val="00120104"/>
    <w:rsid w:val="0012419F"/>
    <w:rsid w:val="00127137"/>
    <w:rsid w:val="00146CC0"/>
    <w:rsid w:val="00176942"/>
    <w:rsid w:val="00186089"/>
    <w:rsid w:val="00197C27"/>
    <w:rsid w:val="001A150E"/>
    <w:rsid w:val="001A3690"/>
    <w:rsid w:val="001A51B2"/>
    <w:rsid w:val="001A6C84"/>
    <w:rsid w:val="001B1BB4"/>
    <w:rsid w:val="001C2A9E"/>
    <w:rsid w:val="001C767A"/>
    <w:rsid w:val="001E4FB3"/>
    <w:rsid w:val="001F6EC3"/>
    <w:rsid w:val="001F74AF"/>
    <w:rsid w:val="002024E9"/>
    <w:rsid w:val="00210C59"/>
    <w:rsid w:val="00225CF2"/>
    <w:rsid w:val="002271DF"/>
    <w:rsid w:val="002305B9"/>
    <w:rsid w:val="002347BD"/>
    <w:rsid w:val="00234990"/>
    <w:rsid w:val="002367DC"/>
    <w:rsid w:val="002438A2"/>
    <w:rsid w:val="00244BF2"/>
    <w:rsid w:val="00245C6A"/>
    <w:rsid w:val="002519BD"/>
    <w:rsid w:val="0025359D"/>
    <w:rsid w:val="0025577E"/>
    <w:rsid w:val="00256E52"/>
    <w:rsid w:val="0026012E"/>
    <w:rsid w:val="00263CDF"/>
    <w:rsid w:val="00266FB2"/>
    <w:rsid w:val="002709CD"/>
    <w:rsid w:val="00272BB2"/>
    <w:rsid w:val="00274D41"/>
    <w:rsid w:val="00280117"/>
    <w:rsid w:val="0028039F"/>
    <w:rsid w:val="00283758"/>
    <w:rsid w:val="00294E2E"/>
    <w:rsid w:val="00295118"/>
    <w:rsid w:val="00296A45"/>
    <w:rsid w:val="00296F2E"/>
    <w:rsid w:val="002A08FA"/>
    <w:rsid w:val="002B2DF2"/>
    <w:rsid w:val="002B4919"/>
    <w:rsid w:val="002C5F8A"/>
    <w:rsid w:val="002D195F"/>
    <w:rsid w:val="002D6ED8"/>
    <w:rsid w:val="002D7249"/>
    <w:rsid w:val="002E39A1"/>
    <w:rsid w:val="002E46C7"/>
    <w:rsid w:val="002E6272"/>
    <w:rsid w:val="002F6A10"/>
    <w:rsid w:val="00312C25"/>
    <w:rsid w:val="00314D5A"/>
    <w:rsid w:val="003243A3"/>
    <w:rsid w:val="003268F7"/>
    <w:rsid w:val="00330940"/>
    <w:rsid w:val="003347DB"/>
    <w:rsid w:val="00335632"/>
    <w:rsid w:val="00342CC1"/>
    <w:rsid w:val="00344472"/>
    <w:rsid w:val="003666D5"/>
    <w:rsid w:val="00376DB2"/>
    <w:rsid w:val="00384B0F"/>
    <w:rsid w:val="0038791F"/>
    <w:rsid w:val="00391356"/>
    <w:rsid w:val="00391800"/>
    <w:rsid w:val="003954A5"/>
    <w:rsid w:val="003A2C96"/>
    <w:rsid w:val="003C0162"/>
    <w:rsid w:val="003D70EE"/>
    <w:rsid w:val="003D78EB"/>
    <w:rsid w:val="003D79B9"/>
    <w:rsid w:val="003D7C04"/>
    <w:rsid w:val="003E5471"/>
    <w:rsid w:val="003E55D1"/>
    <w:rsid w:val="003E7094"/>
    <w:rsid w:val="004024CD"/>
    <w:rsid w:val="00404A88"/>
    <w:rsid w:val="00407C9D"/>
    <w:rsid w:val="004130F3"/>
    <w:rsid w:val="00413BD8"/>
    <w:rsid w:val="00430A5F"/>
    <w:rsid w:val="00467246"/>
    <w:rsid w:val="00467728"/>
    <w:rsid w:val="0047734F"/>
    <w:rsid w:val="00481377"/>
    <w:rsid w:val="0048614C"/>
    <w:rsid w:val="00486CED"/>
    <w:rsid w:val="004871BD"/>
    <w:rsid w:val="004A0296"/>
    <w:rsid w:val="004A1074"/>
    <w:rsid w:val="004B5915"/>
    <w:rsid w:val="004B664B"/>
    <w:rsid w:val="004B7242"/>
    <w:rsid w:val="004C5568"/>
    <w:rsid w:val="004E108F"/>
    <w:rsid w:val="004F0285"/>
    <w:rsid w:val="004F42D8"/>
    <w:rsid w:val="00514469"/>
    <w:rsid w:val="00516EF8"/>
    <w:rsid w:val="00517190"/>
    <w:rsid w:val="005172BB"/>
    <w:rsid w:val="005246DE"/>
    <w:rsid w:val="00527C22"/>
    <w:rsid w:val="005323B3"/>
    <w:rsid w:val="00534C3F"/>
    <w:rsid w:val="00542D1A"/>
    <w:rsid w:val="005434DE"/>
    <w:rsid w:val="005435B6"/>
    <w:rsid w:val="00560A71"/>
    <w:rsid w:val="00575F28"/>
    <w:rsid w:val="005803B3"/>
    <w:rsid w:val="00581EA2"/>
    <w:rsid w:val="00581F15"/>
    <w:rsid w:val="00586BF5"/>
    <w:rsid w:val="0059024E"/>
    <w:rsid w:val="005947BC"/>
    <w:rsid w:val="00596788"/>
    <w:rsid w:val="005A118A"/>
    <w:rsid w:val="005A26C4"/>
    <w:rsid w:val="005B15A6"/>
    <w:rsid w:val="005B5DFF"/>
    <w:rsid w:val="005B68FF"/>
    <w:rsid w:val="005B7E2C"/>
    <w:rsid w:val="005C143C"/>
    <w:rsid w:val="005C15D7"/>
    <w:rsid w:val="005C5389"/>
    <w:rsid w:val="005C779C"/>
    <w:rsid w:val="005D106B"/>
    <w:rsid w:val="005E3007"/>
    <w:rsid w:val="005F0747"/>
    <w:rsid w:val="005F2F61"/>
    <w:rsid w:val="005F7B94"/>
    <w:rsid w:val="00600859"/>
    <w:rsid w:val="00600C09"/>
    <w:rsid w:val="00612E24"/>
    <w:rsid w:val="0061361E"/>
    <w:rsid w:val="00613922"/>
    <w:rsid w:val="006145CF"/>
    <w:rsid w:val="00626DA5"/>
    <w:rsid w:val="00632979"/>
    <w:rsid w:val="0064001C"/>
    <w:rsid w:val="00644CCA"/>
    <w:rsid w:val="0064723B"/>
    <w:rsid w:val="00660C2A"/>
    <w:rsid w:val="00662809"/>
    <w:rsid w:val="00665075"/>
    <w:rsid w:val="006667BD"/>
    <w:rsid w:val="0067587F"/>
    <w:rsid w:val="006849AF"/>
    <w:rsid w:val="00690343"/>
    <w:rsid w:val="00690713"/>
    <w:rsid w:val="00690C9B"/>
    <w:rsid w:val="00691FA6"/>
    <w:rsid w:val="006A1619"/>
    <w:rsid w:val="006A25E1"/>
    <w:rsid w:val="006A420D"/>
    <w:rsid w:val="006B0354"/>
    <w:rsid w:val="006B0943"/>
    <w:rsid w:val="006B53AB"/>
    <w:rsid w:val="006C0522"/>
    <w:rsid w:val="006D1D78"/>
    <w:rsid w:val="006D1E52"/>
    <w:rsid w:val="006E03E2"/>
    <w:rsid w:val="006F5491"/>
    <w:rsid w:val="007048A3"/>
    <w:rsid w:val="00711800"/>
    <w:rsid w:val="00712F3A"/>
    <w:rsid w:val="00713779"/>
    <w:rsid w:val="00720C3B"/>
    <w:rsid w:val="007266CE"/>
    <w:rsid w:val="00733B47"/>
    <w:rsid w:val="00734D61"/>
    <w:rsid w:val="007364CF"/>
    <w:rsid w:val="007375C5"/>
    <w:rsid w:val="007513D5"/>
    <w:rsid w:val="007514D3"/>
    <w:rsid w:val="00754D40"/>
    <w:rsid w:val="00790FEB"/>
    <w:rsid w:val="007A36B9"/>
    <w:rsid w:val="007B610D"/>
    <w:rsid w:val="007B71A4"/>
    <w:rsid w:val="007B7329"/>
    <w:rsid w:val="007B7DE7"/>
    <w:rsid w:val="007C7D80"/>
    <w:rsid w:val="007D31F3"/>
    <w:rsid w:val="008042D5"/>
    <w:rsid w:val="00816187"/>
    <w:rsid w:val="008174F8"/>
    <w:rsid w:val="0082279B"/>
    <w:rsid w:val="00824A1E"/>
    <w:rsid w:val="00830F7D"/>
    <w:rsid w:val="00833A23"/>
    <w:rsid w:val="00835A70"/>
    <w:rsid w:val="00837F2B"/>
    <w:rsid w:val="00842840"/>
    <w:rsid w:val="0084382E"/>
    <w:rsid w:val="0085412C"/>
    <w:rsid w:val="00865657"/>
    <w:rsid w:val="00873EB0"/>
    <w:rsid w:val="0087538F"/>
    <w:rsid w:val="008839C9"/>
    <w:rsid w:val="008A6668"/>
    <w:rsid w:val="008A66F0"/>
    <w:rsid w:val="008B369F"/>
    <w:rsid w:val="008B792B"/>
    <w:rsid w:val="008C6406"/>
    <w:rsid w:val="008C69AB"/>
    <w:rsid w:val="008C7EDD"/>
    <w:rsid w:val="008D307E"/>
    <w:rsid w:val="008E7C85"/>
    <w:rsid w:val="0090232F"/>
    <w:rsid w:val="0090326F"/>
    <w:rsid w:val="009077FD"/>
    <w:rsid w:val="0091142B"/>
    <w:rsid w:val="00923024"/>
    <w:rsid w:val="00930E45"/>
    <w:rsid w:val="00943248"/>
    <w:rsid w:val="009504C2"/>
    <w:rsid w:val="00950CC6"/>
    <w:rsid w:val="00952AAB"/>
    <w:rsid w:val="0096522B"/>
    <w:rsid w:val="00970FD1"/>
    <w:rsid w:val="00980524"/>
    <w:rsid w:val="009858AF"/>
    <w:rsid w:val="0098598E"/>
    <w:rsid w:val="00991F03"/>
    <w:rsid w:val="009933AF"/>
    <w:rsid w:val="00995FA8"/>
    <w:rsid w:val="009971D0"/>
    <w:rsid w:val="00997C95"/>
    <w:rsid w:val="009A2923"/>
    <w:rsid w:val="009A2E1C"/>
    <w:rsid w:val="009B084E"/>
    <w:rsid w:val="009B73A3"/>
    <w:rsid w:val="009D0D6E"/>
    <w:rsid w:val="009D4DFC"/>
    <w:rsid w:val="009E3AAE"/>
    <w:rsid w:val="009F2591"/>
    <w:rsid w:val="009F3200"/>
    <w:rsid w:val="009F4B30"/>
    <w:rsid w:val="00A0215F"/>
    <w:rsid w:val="00A02C7E"/>
    <w:rsid w:val="00A03BF7"/>
    <w:rsid w:val="00A11EA6"/>
    <w:rsid w:val="00A123BC"/>
    <w:rsid w:val="00A1264F"/>
    <w:rsid w:val="00A12C12"/>
    <w:rsid w:val="00A22FA8"/>
    <w:rsid w:val="00A33474"/>
    <w:rsid w:val="00A35FB3"/>
    <w:rsid w:val="00A4260E"/>
    <w:rsid w:val="00A42CE7"/>
    <w:rsid w:val="00A45C53"/>
    <w:rsid w:val="00A51036"/>
    <w:rsid w:val="00A53842"/>
    <w:rsid w:val="00A648FD"/>
    <w:rsid w:val="00A76A38"/>
    <w:rsid w:val="00A86893"/>
    <w:rsid w:val="00A87A80"/>
    <w:rsid w:val="00AA2C60"/>
    <w:rsid w:val="00AA7461"/>
    <w:rsid w:val="00AB0B7D"/>
    <w:rsid w:val="00AB2B51"/>
    <w:rsid w:val="00AB7675"/>
    <w:rsid w:val="00AC3441"/>
    <w:rsid w:val="00AF28BB"/>
    <w:rsid w:val="00AF6186"/>
    <w:rsid w:val="00B02769"/>
    <w:rsid w:val="00B2078B"/>
    <w:rsid w:val="00B21938"/>
    <w:rsid w:val="00B3477A"/>
    <w:rsid w:val="00B3565F"/>
    <w:rsid w:val="00B3663C"/>
    <w:rsid w:val="00B57035"/>
    <w:rsid w:val="00B63CE8"/>
    <w:rsid w:val="00B641CA"/>
    <w:rsid w:val="00B66EE6"/>
    <w:rsid w:val="00B82F84"/>
    <w:rsid w:val="00B852DC"/>
    <w:rsid w:val="00BA744D"/>
    <w:rsid w:val="00BB214D"/>
    <w:rsid w:val="00BB63B4"/>
    <w:rsid w:val="00BD0D33"/>
    <w:rsid w:val="00BD340D"/>
    <w:rsid w:val="00BD4E68"/>
    <w:rsid w:val="00BF0BDA"/>
    <w:rsid w:val="00BF3590"/>
    <w:rsid w:val="00BF385F"/>
    <w:rsid w:val="00BF3A3C"/>
    <w:rsid w:val="00BF5668"/>
    <w:rsid w:val="00BF7215"/>
    <w:rsid w:val="00BF7F71"/>
    <w:rsid w:val="00C019D5"/>
    <w:rsid w:val="00C07180"/>
    <w:rsid w:val="00C17776"/>
    <w:rsid w:val="00C24D12"/>
    <w:rsid w:val="00C324DF"/>
    <w:rsid w:val="00C326C1"/>
    <w:rsid w:val="00C36F67"/>
    <w:rsid w:val="00C44202"/>
    <w:rsid w:val="00C51D12"/>
    <w:rsid w:val="00C566BF"/>
    <w:rsid w:val="00C66EC0"/>
    <w:rsid w:val="00C72529"/>
    <w:rsid w:val="00C81ECD"/>
    <w:rsid w:val="00C82A77"/>
    <w:rsid w:val="00C850E8"/>
    <w:rsid w:val="00C8539E"/>
    <w:rsid w:val="00C873AC"/>
    <w:rsid w:val="00C93902"/>
    <w:rsid w:val="00C9739F"/>
    <w:rsid w:val="00CA2372"/>
    <w:rsid w:val="00CA2C7C"/>
    <w:rsid w:val="00CA4D22"/>
    <w:rsid w:val="00CB628E"/>
    <w:rsid w:val="00CC04E2"/>
    <w:rsid w:val="00CC11D4"/>
    <w:rsid w:val="00CC1A52"/>
    <w:rsid w:val="00CC260D"/>
    <w:rsid w:val="00CC62EA"/>
    <w:rsid w:val="00CD07D7"/>
    <w:rsid w:val="00CD3C08"/>
    <w:rsid w:val="00CE0099"/>
    <w:rsid w:val="00CE1CCB"/>
    <w:rsid w:val="00CE43AD"/>
    <w:rsid w:val="00CF01EC"/>
    <w:rsid w:val="00D00709"/>
    <w:rsid w:val="00D0642D"/>
    <w:rsid w:val="00D1297C"/>
    <w:rsid w:val="00D2389E"/>
    <w:rsid w:val="00D254EA"/>
    <w:rsid w:val="00D26F61"/>
    <w:rsid w:val="00D47549"/>
    <w:rsid w:val="00D65FB2"/>
    <w:rsid w:val="00D72AFA"/>
    <w:rsid w:val="00D74DEF"/>
    <w:rsid w:val="00D75950"/>
    <w:rsid w:val="00D76D34"/>
    <w:rsid w:val="00D77360"/>
    <w:rsid w:val="00D92376"/>
    <w:rsid w:val="00D94B4C"/>
    <w:rsid w:val="00D96818"/>
    <w:rsid w:val="00D97DCD"/>
    <w:rsid w:val="00DA1BE8"/>
    <w:rsid w:val="00DA368D"/>
    <w:rsid w:val="00DA47B9"/>
    <w:rsid w:val="00DA54E0"/>
    <w:rsid w:val="00DA775C"/>
    <w:rsid w:val="00DB4D97"/>
    <w:rsid w:val="00DB6212"/>
    <w:rsid w:val="00DC1889"/>
    <w:rsid w:val="00DD3E9B"/>
    <w:rsid w:val="00DD5F54"/>
    <w:rsid w:val="00DD6160"/>
    <w:rsid w:val="00DE3D1C"/>
    <w:rsid w:val="00DF4CD9"/>
    <w:rsid w:val="00DF6E8E"/>
    <w:rsid w:val="00E02D78"/>
    <w:rsid w:val="00E0587D"/>
    <w:rsid w:val="00E12140"/>
    <w:rsid w:val="00E15B41"/>
    <w:rsid w:val="00E15DA7"/>
    <w:rsid w:val="00E172A8"/>
    <w:rsid w:val="00E23E98"/>
    <w:rsid w:val="00E345E2"/>
    <w:rsid w:val="00E377C1"/>
    <w:rsid w:val="00E6019F"/>
    <w:rsid w:val="00E605D9"/>
    <w:rsid w:val="00E64906"/>
    <w:rsid w:val="00E64C02"/>
    <w:rsid w:val="00E66DD5"/>
    <w:rsid w:val="00E6730C"/>
    <w:rsid w:val="00E74502"/>
    <w:rsid w:val="00E80A15"/>
    <w:rsid w:val="00E811B6"/>
    <w:rsid w:val="00E811BA"/>
    <w:rsid w:val="00E82945"/>
    <w:rsid w:val="00E91401"/>
    <w:rsid w:val="00E94B23"/>
    <w:rsid w:val="00EC57B4"/>
    <w:rsid w:val="00ED680A"/>
    <w:rsid w:val="00EF234E"/>
    <w:rsid w:val="00EF2738"/>
    <w:rsid w:val="00EF7AC7"/>
    <w:rsid w:val="00F00A77"/>
    <w:rsid w:val="00F012E8"/>
    <w:rsid w:val="00F06CE4"/>
    <w:rsid w:val="00F11E97"/>
    <w:rsid w:val="00F450B4"/>
    <w:rsid w:val="00F45732"/>
    <w:rsid w:val="00F46844"/>
    <w:rsid w:val="00F51552"/>
    <w:rsid w:val="00F55A05"/>
    <w:rsid w:val="00F573F9"/>
    <w:rsid w:val="00F667F1"/>
    <w:rsid w:val="00F7235F"/>
    <w:rsid w:val="00F73D94"/>
    <w:rsid w:val="00F8372F"/>
    <w:rsid w:val="00F85550"/>
    <w:rsid w:val="00F90325"/>
    <w:rsid w:val="00F93952"/>
    <w:rsid w:val="00F94104"/>
    <w:rsid w:val="00FB116A"/>
    <w:rsid w:val="00FB22B1"/>
    <w:rsid w:val="00FC2116"/>
    <w:rsid w:val="00FD0672"/>
    <w:rsid w:val="00FD11D7"/>
    <w:rsid w:val="00FD4549"/>
    <w:rsid w:val="00FD5820"/>
    <w:rsid w:val="00FE07F0"/>
    <w:rsid w:val="00FE5553"/>
    <w:rsid w:val="00FF59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5A964"/>
  <w15:chartTrackingRefBased/>
  <w15:docId w15:val="{0913690A-36E2-4B52-8EEF-7DE0148D0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4CD"/>
    <w:rPr>
      <w:rFonts w:asciiTheme="minorHAnsi" w:eastAsia="Times" w:hAnsiTheme="minorHAnsi"/>
      <w:sz w:val="18"/>
    </w:rPr>
  </w:style>
  <w:style w:type="paragraph" w:styleId="Heading1">
    <w:name w:val="heading 1"/>
    <w:basedOn w:val="Normal"/>
    <w:next w:val="Normal"/>
    <w:link w:val="Heading1Char"/>
    <w:uiPriority w:val="9"/>
    <w:qFormat/>
    <w:rsid w:val="0090326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024CD"/>
    <w:pPr>
      <w:keepNext/>
      <w:keepLines/>
      <w:spacing w:before="40"/>
      <w:outlineLvl w:val="1"/>
    </w:pPr>
    <w:rPr>
      <w:rFonts w:eastAsiaTheme="majorEastAsia"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91401"/>
    <w:rPr>
      <w:color w:val="0000FF"/>
      <w:u w:val="single"/>
    </w:rPr>
  </w:style>
  <w:style w:type="table" w:styleId="TableGrid">
    <w:name w:val="Table Grid"/>
    <w:basedOn w:val="TableNormal"/>
    <w:uiPriority w:val="59"/>
    <w:rsid w:val="003268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unhideWhenUsed/>
    <w:rsid w:val="0059024E"/>
    <w:rPr>
      <w:color w:val="800080"/>
      <w:u w:val="single"/>
    </w:rPr>
  </w:style>
  <w:style w:type="paragraph" w:styleId="BalloonText">
    <w:name w:val="Balloon Text"/>
    <w:basedOn w:val="Normal"/>
    <w:link w:val="BalloonTextChar"/>
    <w:uiPriority w:val="99"/>
    <w:semiHidden/>
    <w:unhideWhenUsed/>
    <w:rsid w:val="00980524"/>
    <w:rPr>
      <w:rFonts w:ascii="Tahoma" w:hAnsi="Tahoma" w:cs="Tahoma"/>
      <w:sz w:val="16"/>
      <w:szCs w:val="16"/>
    </w:rPr>
  </w:style>
  <w:style w:type="character" w:customStyle="1" w:styleId="BalloonTextChar">
    <w:name w:val="Balloon Text Char"/>
    <w:link w:val="BalloonText"/>
    <w:uiPriority w:val="99"/>
    <w:semiHidden/>
    <w:rsid w:val="00980524"/>
    <w:rPr>
      <w:rFonts w:ascii="Tahoma" w:eastAsia="Times" w:hAnsi="Tahoma" w:cs="Tahoma"/>
      <w:sz w:val="16"/>
      <w:szCs w:val="16"/>
    </w:rPr>
  </w:style>
  <w:style w:type="paragraph" w:styleId="Header">
    <w:name w:val="header"/>
    <w:basedOn w:val="Normal"/>
    <w:link w:val="HeaderChar"/>
    <w:uiPriority w:val="99"/>
    <w:unhideWhenUsed/>
    <w:rsid w:val="004871BD"/>
    <w:pPr>
      <w:tabs>
        <w:tab w:val="center" w:pos="4680"/>
        <w:tab w:val="right" w:pos="9360"/>
      </w:tabs>
    </w:pPr>
  </w:style>
  <w:style w:type="character" w:customStyle="1" w:styleId="HeaderChar">
    <w:name w:val="Header Char"/>
    <w:link w:val="Header"/>
    <w:uiPriority w:val="99"/>
    <w:rsid w:val="004871BD"/>
    <w:rPr>
      <w:rFonts w:ascii="Times" w:eastAsia="Times" w:hAnsi="Times"/>
      <w:sz w:val="24"/>
    </w:rPr>
  </w:style>
  <w:style w:type="paragraph" w:styleId="Footer">
    <w:name w:val="footer"/>
    <w:basedOn w:val="Normal"/>
    <w:link w:val="FooterChar"/>
    <w:uiPriority w:val="99"/>
    <w:unhideWhenUsed/>
    <w:rsid w:val="004871BD"/>
    <w:pPr>
      <w:tabs>
        <w:tab w:val="center" w:pos="4680"/>
        <w:tab w:val="right" w:pos="9360"/>
      </w:tabs>
    </w:pPr>
  </w:style>
  <w:style w:type="character" w:customStyle="1" w:styleId="FooterChar">
    <w:name w:val="Footer Char"/>
    <w:link w:val="Footer"/>
    <w:uiPriority w:val="99"/>
    <w:rsid w:val="004871BD"/>
    <w:rPr>
      <w:rFonts w:ascii="Times" w:eastAsia="Times" w:hAnsi="Times"/>
      <w:sz w:val="24"/>
    </w:rPr>
  </w:style>
  <w:style w:type="paragraph" w:styleId="ListParagraph">
    <w:name w:val="List Paragraph"/>
    <w:basedOn w:val="Normal"/>
    <w:uiPriority w:val="34"/>
    <w:qFormat/>
    <w:rsid w:val="00CE1CCB"/>
    <w:pPr>
      <w:ind w:left="720"/>
      <w:contextualSpacing/>
    </w:pPr>
  </w:style>
  <w:style w:type="character" w:customStyle="1" w:styleId="Heading1Char">
    <w:name w:val="Heading 1 Char"/>
    <w:basedOn w:val="DefaultParagraphFont"/>
    <w:link w:val="Heading1"/>
    <w:uiPriority w:val="9"/>
    <w:rsid w:val="0090326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024CD"/>
    <w:rPr>
      <w:rFonts w:asciiTheme="minorHAnsi" w:eastAsiaTheme="majorEastAsia" w:hAnsiTheme="minorHAnsi" w:cstheme="majorBidi"/>
      <w:b/>
      <w:sz w:val="24"/>
      <w:szCs w:val="26"/>
    </w:rPr>
  </w:style>
  <w:style w:type="paragraph" w:customStyle="1" w:styleId="TableParagraph">
    <w:name w:val="Table Paragraph"/>
    <w:basedOn w:val="Normal"/>
    <w:uiPriority w:val="1"/>
    <w:qFormat/>
    <w:rsid w:val="00D0642D"/>
    <w:pPr>
      <w:widowControl w:val="0"/>
      <w:autoSpaceDE w:val="0"/>
      <w:autoSpaceDN w:val="0"/>
      <w:spacing w:before="121"/>
      <w:jc w:val="center"/>
    </w:pPr>
    <w:rPr>
      <w:rFonts w:ascii="Calibri" w:eastAsia="Calibri" w:hAnsi="Calibri" w:cs="Calibri"/>
      <w:sz w:val="22"/>
      <w:szCs w:val="22"/>
      <w:lang w:bidi="en-US"/>
    </w:rPr>
  </w:style>
  <w:style w:type="paragraph" w:styleId="NormalWeb">
    <w:name w:val="Normal (Web)"/>
    <w:basedOn w:val="Normal"/>
    <w:uiPriority w:val="99"/>
    <w:unhideWhenUsed/>
    <w:rsid w:val="001A150E"/>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uiPriority w:val="22"/>
    <w:qFormat/>
    <w:rsid w:val="00BF385F"/>
    <w:rPr>
      <w:b/>
      <w:bCs/>
    </w:rPr>
  </w:style>
  <w:style w:type="paragraph" w:styleId="Revision">
    <w:name w:val="Revision"/>
    <w:hidden/>
    <w:uiPriority w:val="99"/>
    <w:semiHidden/>
    <w:rsid w:val="009971D0"/>
    <w:rPr>
      <w:rFonts w:asciiTheme="minorHAnsi" w:eastAsia="Times" w:hAnsiTheme="minorHAnsi"/>
      <w:sz w:val="18"/>
    </w:rPr>
  </w:style>
  <w:style w:type="character" w:styleId="CommentReference">
    <w:name w:val="annotation reference"/>
    <w:basedOn w:val="DefaultParagraphFont"/>
    <w:uiPriority w:val="99"/>
    <w:semiHidden/>
    <w:unhideWhenUsed/>
    <w:rsid w:val="002519BD"/>
    <w:rPr>
      <w:sz w:val="16"/>
      <w:szCs w:val="16"/>
    </w:rPr>
  </w:style>
  <w:style w:type="paragraph" w:styleId="CommentText">
    <w:name w:val="annotation text"/>
    <w:basedOn w:val="Normal"/>
    <w:link w:val="CommentTextChar"/>
    <w:uiPriority w:val="99"/>
    <w:unhideWhenUsed/>
    <w:rsid w:val="002519BD"/>
    <w:rPr>
      <w:sz w:val="20"/>
    </w:rPr>
  </w:style>
  <w:style w:type="character" w:customStyle="1" w:styleId="CommentTextChar">
    <w:name w:val="Comment Text Char"/>
    <w:basedOn w:val="DefaultParagraphFont"/>
    <w:link w:val="CommentText"/>
    <w:uiPriority w:val="99"/>
    <w:rsid w:val="002519BD"/>
    <w:rPr>
      <w:rFonts w:asciiTheme="minorHAnsi" w:eastAsia="Times" w:hAnsiTheme="minorHAnsi"/>
    </w:rPr>
  </w:style>
  <w:style w:type="paragraph" w:styleId="CommentSubject">
    <w:name w:val="annotation subject"/>
    <w:basedOn w:val="CommentText"/>
    <w:next w:val="CommentText"/>
    <w:link w:val="CommentSubjectChar"/>
    <w:uiPriority w:val="99"/>
    <w:semiHidden/>
    <w:unhideWhenUsed/>
    <w:rsid w:val="002519BD"/>
    <w:rPr>
      <w:b/>
      <w:bCs/>
    </w:rPr>
  </w:style>
  <w:style w:type="character" w:customStyle="1" w:styleId="CommentSubjectChar">
    <w:name w:val="Comment Subject Char"/>
    <w:basedOn w:val="CommentTextChar"/>
    <w:link w:val="CommentSubject"/>
    <w:uiPriority w:val="99"/>
    <w:semiHidden/>
    <w:rsid w:val="002519BD"/>
    <w:rPr>
      <w:rFonts w:asciiTheme="minorHAnsi" w:eastAsia="Times" w:hAnsiTheme="minorHAnsi"/>
      <w:b/>
      <w:bCs/>
    </w:rPr>
  </w:style>
  <w:style w:type="character" w:styleId="UnresolvedMention">
    <w:name w:val="Unresolved Mention"/>
    <w:basedOn w:val="DefaultParagraphFont"/>
    <w:uiPriority w:val="99"/>
    <w:semiHidden/>
    <w:unhideWhenUsed/>
    <w:rsid w:val="006008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023753">
      <w:bodyDiv w:val="1"/>
      <w:marLeft w:val="0"/>
      <w:marRight w:val="0"/>
      <w:marTop w:val="0"/>
      <w:marBottom w:val="0"/>
      <w:divBdr>
        <w:top w:val="none" w:sz="0" w:space="0" w:color="auto"/>
        <w:left w:val="none" w:sz="0" w:space="0" w:color="auto"/>
        <w:bottom w:val="none" w:sz="0" w:space="0" w:color="auto"/>
        <w:right w:val="none" w:sz="0" w:space="0" w:color="auto"/>
      </w:divBdr>
    </w:div>
    <w:div w:id="634874037">
      <w:bodyDiv w:val="1"/>
      <w:marLeft w:val="0"/>
      <w:marRight w:val="0"/>
      <w:marTop w:val="0"/>
      <w:marBottom w:val="0"/>
      <w:divBdr>
        <w:top w:val="none" w:sz="0" w:space="0" w:color="auto"/>
        <w:left w:val="none" w:sz="0" w:space="0" w:color="auto"/>
        <w:bottom w:val="none" w:sz="0" w:space="0" w:color="auto"/>
        <w:right w:val="none" w:sz="0" w:space="0" w:color="auto"/>
      </w:divBdr>
    </w:div>
    <w:div w:id="966736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sda.gov/sites/default/files/documents/ad-3027.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ahealthplanfinder.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dshs.wa.gov/esa/community-services-offices/basic-foo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26797-A46E-441E-B29D-EAC444C56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1913</Words>
  <Characters>10905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2026-27 Letter to Households (Public Schools)</vt:lpstr>
    </vt:vector>
  </TitlesOfParts>
  <Company>OSPI</Company>
  <LinksUpToDate>false</LinksUpToDate>
  <CharactersWithSpaces>12793</CharactersWithSpaces>
  <SharedDoc>false</SharedDoc>
  <HLinks>
    <vt:vector size="24" baseType="variant">
      <vt:variant>
        <vt:i4>5701674</vt:i4>
      </vt:variant>
      <vt:variant>
        <vt:i4>96</vt:i4>
      </vt:variant>
      <vt:variant>
        <vt:i4>0</vt:i4>
      </vt:variant>
      <vt:variant>
        <vt:i4>5</vt:i4>
      </vt:variant>
      <vt:variant>
        <vt:lpwstr>mailto:program.intake@usda.gov</vt:lpwstr>
      </vt:variant>
      <vt:variant>
        <vt:lpwstr/>
      </vt:variant>
      <vt:variant>
        <vt:i4>4456524</vt:i4>
      </vt:variant>
      <vt:variant>
        <vt:i4>93</vt:i4>
      </vt:variant>
      <vt:variant>
        <vt:i4>0</vt:i4>
      </vt:variant>
      <vt:variant>
        <vt:i4>5</vt:i4>
      </vt:variant>
      <vt:variant>
        <vt:lpwstr>http://www.ascr.usda.gov/complaint_filing_cust.html</vt:lpwstr>
      </vt:variant>
      <vt:variant>
        <vt:lpwstr/>
      </vt:variant>
      <vt:variant>
        <vt:i4>3014693</vt:i4>
      </vt:variant>
      <vt:variant>
        <vt:i4>84</vt:i4>
      </vt:variant>
      <vt:variant>
        <vt:i4>0</vt:i4>
      </vt:variant>
      <vt:variant>
        <vt:i4>5</vt:i4>
      </vt:variant>
      <vt:variant>
        <vt:lpwstr>http://www.wahealthplanfinder.org/</vt:lpwstr>
      </vt:variant>
      <vt:variant>
        <vt:lpwstr/>
      </vt:variant>
      <vt:variant>
        <vt:i4>5832803</vt:i4>
      </vt:variant>
      <vt:variant>
        <vt:i4>81</vt:i4>
      </vt:variant>
      <vt:variant>
        <vt:i4>0</vt:i4>
      </vt:variant>
      <vt:variant>
        <vt:i4>5</vt:i4>
      </vt:variant>
      <vt:variant>
        <vt:lpwstr>http://www.foodhelp.wa.gov/basic_food.htm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Letter to Households (Public Schools)</dc:title>
  <dc:subject/>
  <dc:creator>OSPI CNS</dc:creator>
  <cp:keywords>NSLP; OSPI; CNS</cp:keywords>
  <cp:lastModifiedBy>Kim Elkins</cp:lastModifiedBy>
  <cp:revision>2</cp:revision>
  <cp:lastPrinted>2026-05-29T17:41:00Z</cp:lastPrinted>
  <dcterms:created xsi:type="dcterms:W3CDTF">2026-07-15T18:37:00Z</dcterms:created>
  <dcterms:modified xsi:type="dcterms:W3CDTF">2026-07-15T18:37:00Z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45f431-4c8c-42c6-a5a5-ba6d3bdea585_Enabled">
    <vt:lpwstr>true</vt:lpwstr>
  </property>
  <property fmtid="{D5CDD505-2E9C-101B-9397-08002B2CF9AE}" pid="3" name="MSIP_Label_9145f431-4c8c-42c6-a5a5-ba6d3bdea585_SetDate">
    <vt:lpwstr>2025-04-30T21:17:00Z</vt:lpwstr>
  </property>
  <property fmtid="{D5CDD505-2E9C-101B-9397-08002B2CF9AE}" pid="4" name="MSIP_Label_9145f431-4c8c-42c6-a5a5-ba6d3bdea585_Method">
    <vt:lpwstr>Standard</vt:lpwstr>
  </property>
  <property fmtid="{D5CDD505-2E9C-101B-9397-08002B2CF9AE}" pid="5" name="MSIP_Label_9145f431-4c8c-42c6-a5a5-ba6d3bdea585_Name">
    <vt:lpwstr>defa4170-0d19-0005-0004-bc88714345d2</vt:lpwstr>
  </property>
  <property fmtid="{D5CDD505-2E9C-101B-9397-08002B2CF9AE}" pid="6" name="MSIP_Label_9145f431-4c8c-42c6-a5a5-ba6d3bdea585_SiteId">
    <vt:lpwstr>b2fe5ccf-10a5-46fe-ae45-a0267412af7a</vt:lpwstr>
  </property>
  <property fmtid="{D5CDD505-2E9C-101B-9397-08002B2CF9AE}" pid="7" name="MSIP_Label_9145f431-4c8c-42c6-a5a5-ba6d3bdea585_ActionId">
    <vt:lpwstr>5e0217e4-a05d-4fe6-9d85-e80071c76280</vt:lpwstr>
  </property>
  <property fmtid="{D5CDD505-2E9C-101B-9397-08002B2CF9AE}" pid="8" name="MSIP_Label_9145f431-4c8c-42c6-a5a5-ba6d3bdea585_ContentBits">
    <vt:lpwstr>0</vt:lpwstr>
  </property>
  <property fmtid="{D5CDD505-2E9C-101B-9397-08002B2CF9AE}" pid="9" name="MSIP_Label_9145f431-4c8c-42c6-a5a5-ba6d3bdea585_Tag">
    <vt:lpwstr>10, 3, 0, 1</vt:lpwstr>
  </property>
</Properties>
</file>